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1A" w:rsidRDefault="00DC2A48" w:rsidP="00B4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7391003" cy="10949634"/>
            <wp:effectExtent l="19050" t="0" r="39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390662" cy="10949129"/>
                    </a:xfrm>
                    <a:prstGeom prst="rect">
                      <a:avLst/>
                    </a:prstGeom>
                    <a:noFill/>
                    <a:ln w="9525">
                      <a:noFill/>
                      <a:miter lim="800000"/>
                      <a:headEnd/>
                      <a:tailEnd/>
                    </a:ln>
                  </pic:spPr>
                </pic:pic>
              </a:graphicData>
            </a:graphic>
          </wp:inline>
        </w:drawing>
      </w: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99599E">
        <w:rPr>
          <w:rFonts w:ascii="Times New Roman" w:hAnsi="Times New Roman"/>
          <w:sz w:val="24"/>
          <w:szCs w:val="24"/>
          <w:lang w:eastAsia="ru-RU"/>
        </w:rPr>
        <w:lastRenderedPageBreak/>
        <w:t>г.Пермь  2015год</w:t>
      </w: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99599E">
        <w:rPr>
          <w:rFonts w:ascii="Times New Roman" w:hAnsi="Times New Roman"/>
          <w:b/>
          <w:sz w:val="24"/>
          <w:szCs w:val="24"/>
          <w:lang w:eastAsia="ru-RU"/>
        </w:rPr>
        <w:t>ОГЛАВЛЕНИЕ</w:t>
      </w: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p>
    <w:p w:rsidR="00E1431A" w:rsidRPr="006E06DA"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99599E">
        <w:rPr>
          <w:rFonts w:ascii="Times New Roman" w:hAnsi="Times New Roman"/>
          <w:sz w:val="24"/>
          <w:szCs w:val="24"/>
          <w:lang w:eastAsia="ru-RU"/>
        </w:rPr>
        <w:t>1.</w:t>
      </w:r>
      <w:r w:rsidRPr="006E06DA">
        <w:rPr>
          <w:rFonts w:ascii="Times New Roman" w:hAnsi="Times New Roman"/>
          <w:sz w:val="20"/>
          <w:szCs w:val="20"/>
          <w:lang w:eastAsia="ru-RU"/>
        </w:rPr>
        <w:t>ОБЩИЕ ПОЛОЖЕНИЯ</w:t>
      </w:r>
      <w:r w:rsidR="006E06DA" w:rsidRPr="006E06DA">
        <w:rPr>
          <w:rFonts w:ascii="Times New Roman" w:hAnsi="Times New Roman"/>
          <w:sz w:val="20"/>
          <w:szCs w:val="20"/>
          <w:lang w:eastAsia="ru-RU"/>
        </w:rPr>
        <w:t xml:space="preserve"> …………………………………………………………………………</w:t>
      </w:r>
      <w:r w:rsidR="003956CE">
        <w:rPr>
          <w:rFonts w:ascii="Times New Roman" w:hAnsi="Times New Roman"/>
          <w:sz w:val="20"/>
          <w:szCs w:val="20"/>
          <w:lang w:eastAsia="ru-RU"/>
        </w:rPr>
        <w:t>…………….</w:t>
      </w:r>
    </w:p>
    <w:p w:rsidR="00E1431A" w:rsidRPr="006E06DA"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p>
    <w:p w:rsidR="00E1431A" w:rsidRPr="006E06DA"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6E06DA">
        <w:rPr>
          <w:rFonts w:ascii="Times New Roman" w:hAnsi="Times New Roman"/>
          <w:sz w:val="20"/>
          <w:szCs w:val="20"/>
          <w:lang w:eastAsia="ru-RU"/>
        </w:rPr>
        <w:t>2.ГАРАНТИИ ПРИ ЗАКЛЮЧЕНИИ, ИЗМЕНЕНИИ И РА</w:t>
      </w:r>
      <w:r w:rsidR="003956CE">
        <w:rPr>
          <w:rFonts w:ascii="Times New Roman" w:hAnsi="Times New Roman"/>
          <w:sz w:val="20"/>
          <w:szCs w:val="20"/>
          <w:lang w:eastAsia="ru-RU"/>
        </w:rPr>
        <w:t>СТОРЖЕНИИ ТРУДОВОГО ДОГОВОРА……</w:t>
      </w:r>
    </w:p>
    <w:p w:rsidR="00E1431A" w:rsidRPr="006E06DA"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p>
    <w:p w:rsidR="00E1431A" w:rsidRPr="006E06DA"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6E06DA">
        <w:rPr>
          <w:rFonts w:ascii="Times New Roman" w:hAnsi="Times New Roman"/>
          <w:sz w:val="20"/>
          <w:szCs w:val="20"/>
          <w:lang w:eastAsia="ru-RU"/>
        </w:rPr>
        <w:t>3.РАБОЧЕЕ ВРЕМЯ И ВРЕМЯ ОТДЫХА………………………………………………………</w:t>
      </w:r>
      <w:r w:rsidR="006E06DA" w:rsidRPr="006E06DA">
        <w:rPr>
          <w:rFonts w:ascii="Times New Roman" w:hAnsi="Times New Roman"/>
          <w:sz w:val="20"/>
          <w:szCs w:val="20"/>
          <w:lang w:eastAsia="ru-RU"/>
        </w:rPr>
        <w:t>…</w:t>
      </w:r>
      <w:r w:rsidR="003956CE">
        <w:rPr>
          <w:rFonts w:ascii="Times New Roman" w:hAnsi="Times New Roman"/>
          <w:sz w:val="20"/>
          <w:szCs w:val="20"/>
          <w:lang w:eastAsia="ru-RU"/>
        </w:rPr>
        <w:t xml:space="preserve">…………….  </w:t>
      </w:r>
    </w:p>
    <w:p w:rsidR="00E1431A" w:rsidRPr="006E06DA"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p>
    <w:p w:rsidR="00E1431A" w:rsidRPr="006E06DA"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6E06DA">
        <w:rPr>
          <w:rFonts w:ascii="Times New Roman" w:hAnsi="Times New Roman"/>
          <w:sz w:val="20"/>
          <w:szCs w:val="20"/>
          <w:lang w:eastAsia="ru-RU"/>
        </w:rPr>
        <w:t>4.ОПЛАТА И НОРМИРОВАНИЕ ТРУДА………………………………………………………</w:t>
      </w:r>
      <w:r w:rsidR="006E06DA" w:rsidRPr="006E06DA">
        <w:rPr>
          <w:rFonts w:ascii="Times New Roman" w:hAnsi="Times New Roman"/>
          <w:sz w:val="20"/>
          <w:szCs w:val="20"/>
          <w:lang w:eastAsia="ru-RU"/>
        </w:rPr>
        <w:t>…</w:t>
      </w:r>
      <w:r w:rsidR="003956CE">
        <w:rPr>
          <w:rFonts w:ascii="Times New Roman" w:hAnsi="Times New Roman"/>
          <w:sz w:val="20"/>
          <w:szCs w:val="20"/>
          <w:lang w:eastAsia="ru-RU"/>
        </w:rPr>
        <w:t>…………….</w:t>
      </w:r>
    </w:p>
    <w:p w:rsidR="00E1431A" w:rsidRPr="006E06DA"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p>
    <w:p w:rsidR="00E1431A" w:rsidRPr="006E06DA"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6E06DA">
        <w:rPr>
          <w:rFonts w:ascii="Times New Roman" w:hAnsi="Times New Roman"/>
          <w:sz w:val="20"/>
          <w:szCs w:val="20"/>
          <w:lang w:eastAsia="ru-RU"/>
        </w:rPr>
        <w:t>5. СОЦИАЛЬНЫЕ ГАРАНТИИ И ЛЬГОТЫ……………………………………………………</w:t>
      </w:r>
      <w:r w:rsidR="006E06DA" w:rsidRPr="006E06DA">
        <w:rPr>
          <w:rFonts w:ascii="Times New Roman" w:hAnsi="Times New Roman"/>
          <w:sz w:val="20"/>
          <w:szCs w:val="20"/>
          <w:lang w:eastAsia="ru-RU"/>
        </w:rPr>
        <w:t>…</w:t>
      </w:r>
      <w:r w:rsidR="003956CE">
        <w:rPr>
          <w:rFonts w:ascii="Times New Roman" w:hAnsi="Times New Roman"/>
          <w:sz w:val="20"/>
          <w:szCs w:val="20"/>
          <w:lang w:eastAsia="ru-RU"/>
        </w:rPr>
        <w:t>…………….</w:t>
      </w:r>
    </w:p>
    <w:p w:rsidR="00E1431A" w:rsidRPr="006E06DA"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p>
    <w:p w:rsidR="00E1431A" w:rsidRPr="006E06DA"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6E06DA">
        <w:rPr>
          <w:rFonts w:ascii="Times New Roman" w:hAnsi="Times New Roman"/>
          <w:sz w:val="20"/>
          <w:szCs w:val="20"/>
          <w:lang w:eastAsia="ru-RU"/>
        </w:rPr>
        <w:t>6. ОХРАНА ТРУДА И ЗДОРОВЬЯ………………………………………………………………</w:t>
      </w:r>
      <w:r w:rsidR="0099599E" w:rsidRPr="006E06DA">
        <w:rPr>
          <w:rFonts w:ascii="Times New Roman" w:hAnsi="Times New Roman"/>
          <w:sz w:val="20"/>
          <w:szCs w:val="20"/>
          <w:lang w:eastAsia="ru-RU"/>
        </w:rPr>
        <w:t>…</w:t>
      </w:r>
      <w:r w:rsidR="003956CE">
        <w:rPr>
          <w:rFonts w:ascii="Times New Roman" w:hAnsi="Times New Roman"/>
          <w:sz w:val="20"/>
          <w:szCs w:val="20"/>
          <w:lang w:eastAsia="ru-RU"/>
        </w:rPr>
        <w:t>…………….</w:t>
      </w:r>
    </w:p>
    <w:p w:rsidR="00E1431A" w:rsidRPr="006E06DA"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p>
    <w:p w:rsidR="00E1431A"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6E06DA">
        <w:rPr>
          <w:rFonts w:ascii="Times New Roman" w:hAnsi="Times New Roman"/>
          <w:sz w:val="20"/>
          <w:szCs w:val="20"/>
          <w:lang w:eastAsia="ru-RU"/>
        </w:rPr>
        <w:t>7. ГАРАНТИИ ПРОФСОЮЗНОЙ ДЕЯТЕЛЬНОСТИ……………………………………</w:t>
      </w:r>
      <w:r w:rsidR="006E06DA" w:rsidRPr="006E06DA">
        <w:rPr>
          <w:rFonts w:ascii="Times New Roman" w:hAnsi="Times New Roman"/>
          <w:sz w:val="20"/>
          <w:szCs w:val="20"/>
          <w:lang w:eastAsia="ru-RU"/>
        </w:rPr>
        <w:t>………</w:t>
      </w:r>
      <w:r w:rsidR="003956CE">
        <w:rPr>
          <w:rFonts w:ascii="Times New Roman" w:hAnsi="Times New Roman"/>
          <w:sz w:val="20"/>
          <w:szCs w:val="20"/>
          <w:lang w:eastAsia="ru-RU"/>
        </w:rPr>
        <w:t>……………….</w:t>
      </w:r>
    </w:p>
    <w:p w:rsidR="003956CE" w:rsidRPr="006E06DA" w:rsidRDefault="003956CE"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p>
    <w:p w:rsidR="00E1431A" w:rsidRPr="006E06DA"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6E06DA">
        <w:rPr>
          <w:rFonts w:ascii="Times New Roman" w:hAnsi="Times New Roman"/>
          <w:sz w:val="20"/>
          <w:szCs w:val="20"/>
          <w:lang w:eastAsia="ru-RU"/>
        </w:rPr>
        <w:t>8. ОБЯЗАТЕЛЬСТВА ВЫБОНОГО ОРГАНА ПЕРВИЧ</w:t>
      </w:r>
      <w:r w:rsidR="003956CE">
        <w:rPr>
          <w:rFonts w:ascii="Times New Roman" w:hAnsi="Times New Roman"/>
          <w:sz w:val="20"/>
          <w:szCs w:val="20"/>
          <w:lang w:eastAsia="ru-RU"/>
        </w:rPr>
        <w:t>НОЙ ОРГАНИЗАЦИИ…………………………………</w:t>
      </w:r>
    </w:p>
    <w:p w:rsidR="00E1431A" w:rsidRPr="006E06DA"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p>
    <w:p w:rsidR="00E1431A" w:rsidRPr="006E06DA"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6E06DA">
        <w:rPr>
          <w:rFonts w:ascii="Times New Roman" w:hAnsi="Times New Roman"/>
          <w:sz w:val="20"/>
          <w:szCs w:val="20"/>
          <w:lang w:eastAsia="ru-RU"/>
        </w:rPr>
        <w:t>9.</w:t>
      </w:r>
      <w:r w:rsidR="006E06DA" w:rsidRPr="006E06DA">
        <w:rPr>
          <w:rFonts w:ascii="Times New Roman" w:hAnsi="Times New Roman"/>
          <w:sz w:val="20"/>
          <w:szCs w:val="20"/>
          <w:lang w:eastAsia="ru-RU"/>
        </w:rPr>
        <w:t xml:space="preserve"> </w:t>
      </w:r>
      <w:proofErr w:type="gramStart"/>
      <w:r w:rsidRPr="006E06DA">
        <w:rPr>
          <w:rFonts w:ascii="Times New Roman" w:hAnsi="Times New Roman"/>
          <w:sz w:val="20"/>
          <w:szCs w:val="20"/>
          <w:lang w:eastAsia="ru-RU"/>
        </w:rPr>
        <w:t>КОНТРОЛЬ  ЗА</w:t>
      </w:r>
      <w:proofErr w:type="gramEnd"/>
      <w:r w:rsidRPr="006E06DA">
        <w:rPr>
          <w:rFonts w:ascii="Times New Roman" w:hAnsi="Times New Roman"/>
          <w:sz w:val="20"/>
          <w:szCs w:val="20"/>
          <w:lang w:eastAsia="ru-RU"/>
        </w:rPr>
        <w:t xml:space="preserve"> ВЫПОЛНЕНИЕМ КОЛЛЕКТИВНОГО ДОГОВОРА. ОТВЕТСТВЕННОСТЬ СТОРОН      КОЛЛЕКТИВНОГО ДОГОВОРА…………</w:t>
      </w:r>
      <w:r w:rsidR="006E06DA" w:rsidRPr="006E06DA">
        <w:rPr>
          <w:rFonts w:ascii="Times New Roman" w:hAnsi="Times New Roman"/>
          <w:sz w:val="20"/>
          <w:szCs w:val="20"/>
          <w:lang w:eastAsia="ru-RU"/>
        </w:rPr>
        <w:t>……………………………………………</w:t>
      </w:r>
    </w:p>
    <w:p w:rsidR="00E1431A" w:rsidRPr="0099599E"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99599E"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10. Приложение 1. Правила внутреннего тр</w:t>
      </w:r>
      <w:r w:rsidR="003956CE">
        <w:rPr>
          <w:rFonts w:ascii="Times New Roman" w:hAnsi="Times New Roman"/>
          <w:sz w:val="24"/>
          <w:szCs w:val="24"/>
          <w:lang w:eastAsia="ru-RU"/>
        </w:rPr>
        <w:t>удового распорядка……………………………</w:t>
      </w:r>
    </w:p>
    <w:p w:rsidR="00E1431A" w:rsidRPr="0099599E"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99599E"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11.Приложение 2. Положение об организации работы по охране труда и обеспечению</w:t>
      </w:r>
    </w:p>
    <w:p w:rsidR="00E1431A" w:rsidRPr="0099599E"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 xml:space="preserve"> безопасности образовательного процесса </w:t>
      </w:r>
      <w:r w:rsidR="003956CE">
        <w:rPr>
          <w:rFonts w:ascii="Times New Roman" w:hAnsi="Times New Roman"/>
          <w:sz w:val="24"/>
          <w:szCs w:val="24"/>
          <w:lang w:eastAsia="ru-RU"/>
        </w:rPr>
        <w:t>МАОУ «СОШ№41» г</w:t>
      </w:r>
      <w:proofErr w:type="gramStart"/>
      <w:r w:rsidR="003956CE">
        <w:rPr>
          <w:rFonts w:ascii="Times New Roman" w:hAnsi="Times New Roman"/>
          <w:sz w:val="24"/>
          <w:szCs w:val="24"/>
          <w:lang w:eastAsia="ru-RU"/>
        </w:rPr>
        <w:t>.П</w:t>
      </w:r>
      <w:proofErr w:type="gramEnd"/>
      <w:r w:rsidR="003956CE">
        <w:rPr>
          <w:rFonts w:ascii="Times New Roman" w:hAnsi="Times New Roman"/>
          <w:sz w:val="24"/>
          <w:szCs w:val="24"/>
          <w:lang w:eastAsia="ru-RU"/>
        </w:rPr>
        <w:t>ерми……………………</w:t>
      </w:r>
    </w:p>
    <w:p w:rsidR="00E1431A" w:rsidRPr="0099599E"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893030" w:rsidRPr="003956CE" w:rsidRDefault="00E1431A" w:rsidP="003956CE">
      <w:pPr>
        <w:pStyle w:val="a0"/>
        <w:ind w:right="570"/>
        <w:jc w:val="left"/>
        <w:rPr>
          <w:sz w:val="24"/>
          <w:szCs w:val="24"/>
        </w:rPr>
      </w:pPr>
      <w:r w:rsidRPr="003956CE">
        <w:rPr>
          <w:sz w:val="24"/>
          <w:szCs w:val="24"/>
        </w:rPr>
        <w:t xml:space="preserve">12. Приложение3. </w:t>
      </w:r>
      <w:r w:rsidR="003956CE" w:rsidRPr="003956CE">
        <w:rPr>
          <w:sz w:val="24"/>
          <w:szCs w:val="24"/>
        </w:rPr>
        <w:t>Положение о компенсационных</w:t>
      </w:r>
      <w:proofErr w:type="gramStart"/>
      <w:r w:rsidR="003956CE" w:rsidRPr="003956CE">
        <w:rPr>
          <w:sz w:val="24"/>
          <w:szCs w:val="24"/>
        </w:rPr>
        <w:t xml:space="preserve"> ,</w:t>
      </w:r>
      <w:proofErr w:type="gramEnd"/>
      <w:r w:rsidR="003956CE" w:rsidRPr="003956CE">
        <w:rPr>
          <w:sz w:val="24"/>
          <w:szCs w:val="24"/>
        </w:rPr>
        <w:t xml:space="preserve"> стимулирующих и иных выплатах сотрудникам МАОУ»СОШ№41»</w:t>
      </w:r>
      <w:r w:rsidR="003956CE">
        <w:rPr>
          <w:sz w:val="24"/>
          <w:szCs w:val="24"/>
        </w:rPr>
        <w:t xml:space="preserve">……………………………………………………………… </w:t>
      </w:r>
    </w:p>
    <w:p w:rsidR="00893030" w:rsidRPr="003956CE" w:rsidRDefault="00893030" w:rsidP="00893030">
      <w:pPr>
        <w:pStyle w:val="a0"/>
        <w:ind w:right="570"/>
        <w:rPr>
          <w:sz w:val="24"/>
          <w:szCs w:val="24"/>
        </w:rPr>
      </w:pPr>
    </w:p>
    <w:p w:rsidR="00E1431A" w:rsidRPr="0099599E"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13.Приложение 4. «Соглашение по охране труд</w:t>
      </w:r>
      <w:r w:rsidR="003956CE">
        <w:rPr>
          <w:rFonts w:ascii="Times New Roman" w:hAnsi="Times New Roman"/>
          <w:sz w:val="24"/>
          <w:szCs w:val="24"/>
          <w:lang w:eastAsia="ru-RU"/>
        </w:rPr>
        <w:t>а МАОУ «СОШ№41» г</w:t>
      </w:r>
      <w:proofErr w:type="gramStart"/>
      <w:r w:rsidR="003956CE">
        <w:rPr>
          <w:rFonts w:ascii="Times New Roman" w:hAnsi="Times New Roman"/>
          <w:sz w:val="24"/>
          <w:szCs w:val="24"/>
          <w:lang w:eastAsia="ru-RU"/>
        </w:rPr>
        <w:t>.П</w:t>
      </w:r>
      <w:proofErr w:type="gramEnd"/>
      <w:r w:rsidR="003956CE">
        <w:rPr>
          <w:rFonts w:ascii="Times New Roman" w:hAnsi="Times New Roman"/>
          <w:sz w:val="24"/>
          <w:szCs w:val="24"/>
          <w:lang w:eastAsia="ru-RU"/>
        </w:rPr>
        <w:t>ерми……………</w:t>
      </w:r>
      <w:r w:rsidRPr="0099599E">
        <w:rPr>
          <w:rFonts w:ascii="Times New Roman" w:hAnsi="Times New Roman"/>
          <w:sz w:val="24"/>
          <w:szCs w:val="24"/>
          <w:lang w:eastAsia="ru-RU"/>
        </w:rPr>
        <w:t xml:space="preserve"> </w:t>
      </w:r>
    </w:p>
    <w:p w:rsidR="00E1431A" w:rsidRPr="0099599E" w:rsidRDefault="00E1431A" w:rsidP="00D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E1431A"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6E06DA" w:rsidRDefault="006E06D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6E06DA" w:rsidRDefault="006E06D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6E06DA" w:rsidRDefault="006E06D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6E06DA" w:rsidRDefault="006E06D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6E06DA" w:rsidRDefault="006E06D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6E06DA" w:rsidRDefault="006E06D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6E06DA" w:rsidRDefault="006E06D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6E06DA" w:rsidRPr="0099599E" w:rsidRDefault="006E06D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E1431A" w:rsidRPr="0099599E" w:rsidRDefault="00E1431A" w:rsidP="008B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E1431A" w:rsidRPr="0099599E" w:rsidRDefault="00E1431A" w:rsidP="006E0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99599E">
        <w:rPr>
          <w:rFonts w:ascii="Times New Roman" w:hAnsi="Times New Roman"/>
          <w:b/>
          <w:sz w:val="24"/>
          <w:szCs w:val="24"/>
          <w:lang w:eastAsia="ru-RU"/>
        </w:rPr>
        <w:t>I. ОБЩИЕ ПОЛОЖЕНИЯ</w:t>
      </w:r>
    </w:p>
    <w:p w:rsidR="00E1431A" w:rsidRPr="0099599E"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E1431A" w:rsidRPr="0099599E"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1.1. Настоящий коллективный договор заключен между работодателем и</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работниками в лице их представителей и является правовым актом,</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 xml:space="preserve">регулирующим социально-трудовые отношения </w:t>
      </w:r>
      <w:proofErr w:type="gramStart"/>
      <w:r w:rsidRPr="006E06DA">
        <w:rPr>
          <w:rFonts w:ascii="Times New Roman" w:hAnsi="Times New Roman"/>
          <w:sz w:val="24"/>
          <w:szCs w:val="24"/>
          <w:lang w:eastAsia="ru-RU"/>
        </w:rPr>
        <w:t>в</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lang w:eastAsia="ru-RU"/>
        </w:rPr>
      </w:pPr>
      <w:r w:rsidRPr="006E06DA">
        <w:rPr>
          <w:rFonts w:ascii="Times New Roman" w:hAnsi="Times New Roman"/>
          <w:sz w:val="24"/>
          <w:szCs w:val="24"/>
          <w:u w:val="single"/>
          <w:lang w:eastAsia="ru-RU"/>
        </w:rPr>
        <w:t xml:space="preserve">Муниципальном </w:t>
      </w:r>
      <w:r w:rsidR="00F84104">
        <w:rPr>
          <w:rFonts w:ascii="Times New Roman" w:hAnsi="Times New Roman"/>
          <w:sz w:val="24"/>
          <w:szCs w:val="24"/>
          <w:u w:val="single"/>
          <w:lang w:eastAsia="ru-RU"/>
        </w:rPr>
        <w:t>а</w:t>
      </w:r>
      <w:r w:rsidRPr="006E06DA">
        <w:rPr>
          <w:rFonts w:ascii="Times New Roman" w:hAnsi="Times New Roman"/>
          <w:sz w:val="24"/>
          <w:szCs w:val="24"/>
          <w:u w:val="single"/>
          <w:lang w:eastAsia="ru-RU"/>
        </w:rPr>
        <w:t xml:space="preserve">втономном </w:t>
      </w:r>
      <w:r w:rsidR="00F84104">
        <w:rPr>
          <w:rFonts w:ascii="Times New Roman" w:hAnsi="Times New Roman"/>
          <w:sz w:val="24"/>
          <w:szCs w:val="24"/>
          <w:u w:val="single"/>
          <w:lang w:eastAsia="ru-RU"/>
        </w:rPr>
        <w:t>о</w:t>
      </w:r>
      <w:r w:rsidRPr="006E06DA">
        <w:rPr>
          <w:rFonts w:ascii="Times New Roman" w:hAnsi="Times New Roman"/>
          <w:sz w:val="24"/>
          <w:szCs w:val="24"/>
          <w:u w:val="single"/>
          <w:lang w:eastAsia="ru-RU"/>
        </w:rPr>
        <w:t xml:space="preserve">бразовательном </w:t>
      </w:r>
      <w:proofErr w:type="gramStart"/>
      <w:r w:rsidR="00F84104">
        <w:rPr>
          <w:rFonts w:ascii="Times New Roman" w:hAnsi="Times New Roman"/>
          <w:sz w:val="24"/>
          <w:szCs w:val="24"/>
          <w:u w:val="single"/>
          <w:lang w:eastAsia="ru-RU"/>
        </w:rPr>
        <w:t>у</w:t>
      </w:r>
      <w:r w:rsidRPr="006E06DA">
        <w:rPr>
          <w:rFonts w:ascii="Times New Roman" w:hAnsi="Times New Roman"/>
          <w:sz w:val="24"/>
          <w:szCs w:val="24"/>
          <w:u w:val="single"/>
          <w:lang w:eastAsia="ru-RU"/>
        </w:rPr>
        <w:t>чреждении</w:t>
      </w:r>
      <w:proofErr w:type="gramEnd"/>
      <w:r w:rsidRPr="006E06DA">
        <w:rPr>
          <w:rFonts w:ascii="Times New Roman" w:hAnsi="Times New Roman"/>
          <w:sz w:val="24"/>
          <w:szCs w:val="24"/>
          <w:u w:val="single"/>
          <w:lang w:eastAsia="ru-RU"/>
        </w:rPr>
        <w:t xml:space="preserve"> «Средней общеобразовательной школе №41» </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1.2. Основой для заключения коллективного договора являются:</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Трудовой кодекс Российской Федерации (далее – ТК РФ);</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 xml:space="preserve">Федеральный закон от 12 января </w:t>
      </w:r>
      <w:smartTag w:uri="urn:schemas-microsoft-com:office:smarttags" w:element="metricconverter">
        <w:smartTagPr>
          <w:attr w:name="ProductID" w:val="2015 г"/>
        </w:smartTagPr>
        <w:r w:rsidRPr="006E06DA">
          <w:rPr>
            <w:rFonts w:ascii="Times New Roman" w:hAnsi="Times New Roman"/>
            <w:sz w:val="24"/>
            <w:szCs w:val="24"/>
            <w:lang w:eastAsia="ru-RU"/>
          </w:rPr>
          <w:t>1996 г</w:t>
        </w:r>
      </w:smartTag>
      <w:r w:rsidRPr="006E06DA">
        <w:rPr>
          <w:rFonts w:ascii="Times New Roman" w:hAnsi="Times New Roman"/>
          <w:sz w:val="24"/>
          <w:szCs w:val="24"/>
          <w:lang w:eastAsia="ru-RU"/>
        </w:rPr>
        <w:t xml:space="preserve">. № 10-ФЗ «О профессиональных союзах, </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их правах и гарантиях деятельности»;</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 xml:space="preserve">Федеральный закон от 29 декабря </w:t>
      </w:r>
      <w:smartTag w:uri="urn:schemas-microsoft-com:office:smarttags" w:element="metricconverter">
        <w:smartTagPr>
          <w:attr w:name="ProductID" w:val="2015 г"/>
        </w:smartTagPr>
        <w:r w:rsidRPr="006E06DA">
          <w:rPr>
            <w:rFonts w:ascii="Times New Roman" w:hAnsi="Times New Roman"/>
            <w:sz w:val="24"/>
            <w:szCs w:val="24"/>
            <w:lang w:eastAsia="ru-RU"/>
          </w:rPr>
          <w:t>2012 г</w:t>
        </w:r>
      </w:smartTag>
      <w:r w:rsidRPr="006E06DA">
        <w:rPr>
          <w:rFonts w:ascii="Times New Roman" w:hAnsi="Times New Roman"/>
          <w:sz w:val="24"/>
          <w:szCs w:val="24"/>
          <w:lang w:eastAsia="ru-RU"/>
        </w:rPr>
        <w:t>. 273-ФЗ «Об образовании в Российской Федерации»;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1.3. </w:t>
      </w:r>
      <w:proofErr w:type="gramStart"/>
      <w:r w:rsidRPr="006E06DA">
        <w:rPr>
          <w:rFonts w:ascii="Times New Roman" w:hAnsi="Times New Roman"/>
          <w:sz w:val="24"/>
          <w:szCs w:val="24"/>
          <w:lang w:eastAsia="ru-RU"/>
        </w:rPr>
        <w:t xml:space="preserve">Коллективный </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договор заключен с целью определения взаимных</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обязательств работников и работодателя по защите социально-трудовых прав и</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профессиональных интересов работников образовательной организации и</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установлению дополнительных социально-экономических, правовых и</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профессиональных гарантий, льгот и преимуществ для работников, а также по</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созданию более благоприятных условий труда по сравнению с трудовым</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законодательством, иными актами, содержащими нормы трудового права,</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соглашениями.</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Сторонами коллективного договора являются:</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работодатель в лице его представителя – руководителя образовательной</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 xml:space="preserve">организации </w:t>
      </w:r>
      <w:proofErr w:type="spellStart"/>
      <w:r w:rsidRPr="006E06DA">
        <w:rPr>
          <w:rFonts w:ascii="Times New Roman" w:hAnsi="Times New Roman"/>
          <w:sz w:val="24"/>
          <w:szCs w:val="24"/>
          <w:lang w:eastAsia="ru-RU"/>
        </w:rPr>
        <w:t>___К.Н</w:t>
      </w:r>
      <w:proofErr w:type="gramStart"/>
      <w:r w:rsidRPr="006E06DA">
        <w:rPr>
          <w:rFonts w:ascii="Times New Roman" w:hAnsi="Times New Roman"/>
          <w:sz w:val="24"/>
          <w:szCs w:val="24"/>
          <w:lang w:eastAsia="ru-RU"/>
        </w:rPr>
        <w:t>,Р</w:t>
      </w:r>
      <w:proofErr w:type="gramEnd"/>
      <w:r w:rsidRPr="006E06DA">
        <w:rPr>
          <w:rFonts w:ascii="Times New Roman" w:hAnsi="Times New Roman"/>
          <w:sz w:val="24"/>
          <w:szCs w:val="24"/>
          <w:lang w:eastAsia="ru-RU"/>
        </w:rPr>
        <w:t>одионовой</w:t>
      </w:r>
      <w:proofErr w:type="spellEnd"/>
      <w:r w:rsidRPr="006E06DA">
        <w:rPr>
          <w:rFonts w:ascii="Times New Roman" w:hAnsi="Times New Roman"/>
          <w:sz w:val="24"/>
          <w:szCs w:val="24"/>
          <w:lang w:eastAsia="ru-RU"/>
        </w:rPr>
        <w:t xml:space="preserve"> ___ (далее – работодатель);</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работники образовательной организации в лице их представителя –</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первичной профсоюзной организации в лице председателя первичной</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 xml:space="preserve">профсоюзной организации  </w:t>
      </w:r>
      <w:proofErr w:type="spellStart"/>
      <w:r w:rsidRPr="006E06DA">
        <w:rPr>
          <w:rFonts w:ascii="Times New Roman" w:hAnsi="Times New Roman"/>
          <w:sz w:val="24"/>
          <w:szCs w:val="24"/>
          <w:lang w:eastAsia="ru-RU"/>
        </w:rPr>
        <w:t>__Р.М.Глуховой___</w:t>
      </w:r>
      <w:proofErr w:type="spellEnd"/>
      <w:r w:rsidRPr="006E06DA">
        <w:rPr>
          <w:rFonts w:ascii="Times New Roman" w:hAnsi="Times New Roman"/>
          <w:sz w:val="24"/>
          <w:szCs w:val="24"/>
          <w:lang w:eastAsia="ru-RU"/>
        </w:rPr>
        <w:t>(далее – выборный орган первичной профсоюзной организации)</w:t>
      </w:r>
      <w:proofErr w:type="gramStart"/>
      <w:r w:rsidRPr="006E06DA">
        <w:rPr>
          <w:rFonts w:ascii="Times New Roman" w:hAnsi="Times New Roman"/>
          <w:sz w:val="24"/>
          <w:szCs w:val="24"/>
          <w:lang w:eastAsia="ru-RU"/>
        </w:rPr>
        <w:t xml:space="preserve">   .</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1.4. Действие настоящего коллективного договора распространяется на</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всех работников образовательной организации, в том числе заключивших</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 xml:space="preserve">трудовой договор о работе по совместительству. </w:t>
      </w:r>
      <w:r w:rsidR="00F84104">
        <w:rPr>
          <w:rFonts w:ascii="Times New Roman" w:hAnsi="Times New Roman"/>
          <w:sz w:val="24"/>
          <w:szCs w:val="24"/>
          <w:lang w:eastAsia="ru-RU"/>
        </w:rPr>
        <w:t xml:space="preserve"> </w:t>
      </w:r>
    </w:p>
    <w:p w:rsidR="00F84104" w:rsidRPr="006E06DA" w:rsidRDefault="00F84104"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1.5. Работодатель обязан ознакомить под роспись с текстом коллективного</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договора всех работников образовательной организации в течение _10__ дней</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после его подписания.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1.6. Коллективный договор сохраняет свое действие в случае изменения</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наименования образовательной организации, реорганизации в форме</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преобразования, а также расторжения трудового договора с руководителем</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образовательной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1.7. При реорганизации (слиянии, присоединении, разделении, выделении)</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образовательной организации коллективный договор сохраняет свое действие в</w:t>
      </w:r>
      <w:r w:rsidR="00F84104">
        <w:rPr>
          <w:rFonts w:ascii="Times New Roman" w:hAnsi="Times New Roman"/>
          <w:sz w:val="24"/>
          <w:szCs w:val="24"/>
          <w:lang w:eastAsia="ru-RU"/>
        </w:rPr>
        <w:t xml:space="preserve"> </w:t>
      </w:r>
      <w:r w:rsidRPr="006E06DA">
        <w:rPr>
          <w:rFonts w:ascii="Times New Roman" w:hAnsi="Times New Roman"/>
          <w:sz w:val="24"/>
          <w:szCs w:val="24"/>
          <w:lang w:eastAsia="ru-RU"/>
        </w:rPr>
        <w:t>течение всего срока реорганизации.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1.8. При смене формы собственности образовательной организации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коллективный договор сохраняет свое действие в течение трех месяцев со дня</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перехода прав собственности.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Любая из сторон имеет право направить другой стороне предложение о</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заключении нового коллективного договора или о продлении действующего на</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срок до трех лет,  которое осуществляется в порядке, аналогичном порядку</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внесения изменений и дополнений в коллективный договор.</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1.9. При ликвидации образовательной организации коллективный договор</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сохраняет свое действие в течение всего срока проведения ликвидации.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1.10. Стороны договорились, что изменения и дополнения в коллективный</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договор в течение срока его действия могут вноситься по совместному</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решению представителями сторон без созыва общего собрания (конференции)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работников в установленном законом порядке (статья 44 ТК РФ). Вносимые</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изменения и дополнения в текст коллективного договора не могут ухудшать</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положение работников по сравнению с законодательством Российской</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Федерации и положениями прежнего коллективного договора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lastRenderedPageBreak/>
        <w:t xml:space="preserve">1.11. </w:t>
      </w:r>
      <w:proofErr w:type="gramStart"/>
      <w:r w:rsidRPr="006E06DA">
        <w:rPr>
          <w:rFonts w:ascii="Times New Roman" w:hAnsi="Times New Roman"/>
          <w:sz w:val="24"/>
          <w:szCs w:val="24"/>
          <w:lang w:eastAsia="ru-RU"/>
        </w:rPr>
        <w:t>Контроль за</w:t>
      </w:r>
      <w:proofErr w:type="gramEnd"/>
      <w:r w:rsidRPr="006E06DA">
        <w:rPr>
          <w:rFonts w:ascii="Times New Roman" w:hAnsi="Times New Roman"/>
          <w:sz w:val="24"/>
          <w:szCs w:val="24"/>
          <w:lang w:eastAsia="ru-RU"/>
        </w:rPr>
        <w:t xml:space="preserve"> ходом выполнения коллективного договора</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осуществляется сторонами коллективного договора в лице их представителей,</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соответствующими органами по труду.</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1.12. Стороны коллективного договора обязуются проводить обсуждение</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итогов выполнения коллективного договора на общем собрании работников не</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реже одного раза в год.</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1.13. Локальные нормативные акты образовательной организации,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содержащие нормы трудового права, являющиеся приложением к</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коллективному договору, принимаются по согласованию с выборным органом</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первичной профсоюзной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1.14. Работодатель обязуется обеспечивать гласность содержания и</w:t>
      </w:r>
      <w:r w:rsidR="0099599E" w:rsidRPr="006E06DA">
        <w:rPr>
          <w:rFonts w:ascii="Times New Roman" w:hAnsi="Times New Roman"/>
          <w:sz w:val="24"/>
          <w:szCs w:val="24"/>
          <w:lang w:eastAsia="ru-RU"/>
        </w:rPr>
        <w:t xml:space="preserve"> </w:t>
      </w:r>
      <w:r w:rsidRPr="006E06DA">
        <w:rPr>
          <w:rFonts w:ascii="Times New Roman" w:hAnsi="Times New Roman"/>
          <w:sz w:val="24"/>
          <w:szCs w:val="24"/>
          <w:lang w:eastAsia="ru-RU"/>
        </w:rPr>
        <w:t>выполнения условий коллективного договора.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1.15. В течение срока действия коллективного договора ни одна </w:t>
      </w:r>
      <w:proofErr w:type="gramStart"/>
      <w:r w:rsidRPr="006E06DA">
        <w:rPr>
          <w:rFonts w:ascii="Times New Roman" w:hAnsi="Times New Roman"/>
          <w:sz w:val="24"/>
          <w:szCs w:val="24"/>
          <w:lang w:eastAsia="ru-RU"/>
        </w:rPr>
        <w:t>из</w:t>
      </w:r>
      <w:proofErr w:type="gramEnd"/>
      <w:r w:rsidRPr="006E06DA">
        <w:rPr>
          <w:rFonts w:ascii="Times New Roman" w:hAnsi="Times New Roman"/>
          <w:sz w:val="24"/>
          <w:szCs w:val="24"/>
          <w:lang w:eastAsia="ru-RU"/>
        </w:rPr>
        <w:t xml:space="preserve"> сторонне  вправе прекратить </w:t>
      </w:r>
      <w:proofErr w:type="gramStart"/>
      <w:r w:rsidRPr="006E06DA">
        <w:rPr>
          <w:rFonts w:ascii="Times New Roman" w:hAnsi="Times New Roman"/>
          <w:sz w:val="24"/>
          <w:szCs w:val="24"/>
          <w:lang w:eastAsia="ru-RU"/>
        </w:rPr>
        <w:t>в</w:t>
      </w:r>
      <w:proofErr w:type="gramEnd"/>
      <w:r w:rsidRPr="006E06DA">
        <w:rPr>
          <w:rFonts w:ascii="Times New Roman" w:hAnsi="Times New Roman"/>
          <w:sz w:val="24"/>
          <w:szCs w:val="24"/>
          <w:lang w:eastAsia="ru-RU"/>
        </w:rPr>
        <w:t xml:space="preserve"> одностороннем порядке выполнение принятых на себя</w:t>
      </w:r>
      <w:r w:rsidR="0099599E" w:rsidRPr="006E06DA">
        <w:rPr>
          <w:rFonts w:ascii="Times New Roman" w:hAnsi="Times New Roman"/>
          <w:sz w:val="24"/>
          <w:szCs w:val="24"/>
          <w:lang w:eastAsia="ru-RU"/>
        </w:rPr>
        <w:t xml:space="preserve"> </w:t>
      </w:r>
      <w:r w:rsidRPr="006E06DA">
        <w:rPr>
          <w:rFonts w:ascii="Times New Roman" w:hAnsi="Times New Roman"/>
          <w:sz w:val="24"/>
          <w:szCs w:val="24"/>
          <w:lang w:eastAsia="ru-RU"/>
        </w:rPr>
        <w:t>обязательств.</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1.16. Настоящий коллективный договор вступает в силу с момента его</w:t>
      </w:r>
      <w:r w:rsidR="0099599E" w:rsidRPr="006E06DA">
        <w:rPr>
          <w:rFonts w:ascii="Times New Roman" w:hAnsi="Times New Roman"/>
          <w:sz w:val="24"/>
          <w:szCs w:val="24"/>
          <w:lang w:eastAsia="ru-RU"/>
        </w:rPr>
        <w:t xml:space="preserve"> </w:t>
      </w:r>
      <w:r w:rsidRPr="006E06DA">
        <w:rPr>
          <w:rFonts w:ascii="Times New Roman" w:hAnsi="Times New Roman"/>
          <w:sz w:val="24"/>
          <w:szCs w:val="24"/>
          <w:lang w:eastAsia="ru-RU"/>
        </w:rPr>
        <w:t>подписания сторонами и действует по __23.01.2018год</w:t>
      </w:r>
      <w:proofErr w:type="gramStart"/>
      <w:r w:rsidRPr="006E06DA">
        <w:rPr>
          <w:rFonts w:ascii="Times New Roman" w:hAnsi="Times New Roman"/>
          <w:sz w:val="24"/>
          <w:szCs w:val="24"/>
          <w:lang w:eastAsia="ru-RU"/>
        </w:rPr>
        <w:t>.</w:t>
      </w:r>
      <w:proofErr w:type="gramEnd"/>
      <w:r w:rsidRPr="006E06DA">
        <w:rPr>
          <w:rFonts w:ascii="Times New Roman" w:hAnsi="Times New Roman"/>
          <w:sz w:val="24"/>
          <w:szCs w:val="24"/>
          <w:lang w:eastAsia="ru-RU"/>
        </w:rPr>
        <w:t>__</w:t>
      </w:r>
      <w:proofErr w:type="gramStart"/>
      <w:r w:rsidRPr="006E06DA">
        <w:rPr>
          <w:rFonts w:ascii="Times New Roman" w:hAnsi="Times New Roman"/>
          <w:sz w:val="24"/>
          <w:szCs w:val="24"/>
          <w:lang w:eastAsia="ru-RU"/>
        </w:rPr>
        <w:t>в</w:t>
      </w:r>
      <w:proofErr w:type="gramEnd"/>
      <w:r w:rsidRPr="006E06DA">
        <w:rPr>
          <w:rFonts w:ascii="Times New Roman" w:hAnsi="Times New Roman"/>
          <w:sz w:val="24"/>
          <w:szCs w:val="24"/>
          <w:lang w:eastAsia="ru-RU"/>
        </w:rPr>
        <w:t>ключительно.</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6E06DA">
        <w:rPr>
          <w:rFonts w:ascii="Times New Roman" w:hAnsi="Times New Roman"/>
          <w:b/>
          <w:sz w:val="24"/>
          <w:szCs w:val="24"/>
          <w:lang w:eastAsia="ru-RU"/>
        </w:rPr>
        <w:t>II. ГАРАНТИИ  ПРИ  ЗАКЛЮЧЕНИИ, ИЗМЕНЕНИИ И РАСТОРЖЕНИИ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6E06DA">
        <w:rPr>
          <w:rFonts w:ascii="Times New Roman" w:hAnsi="Times New Roman"/>
          <w:b/>
          <w:sz w:val="24"/>
          <w:szCs w:val="24"/>
          <w:lang w:eastAsia="ru-RU"/>
        </w:rPr>
        <w:t>ТРУДОВОГО ДОГОВОРА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Стороны договорились, что:</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2.1. Работодатель не вправе требовать от работника выполнения работы,</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не обусловленной трудовым договором, условия трудового договора не могут</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ухудшать положение работника по сравнению с действующим трудовым</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законодательством.</w:t>
      </w:r>
    </w:p>
    <w:p w:rsidR="00D056EC" w:rsidRDefault="00D056EC"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2.2. Работодатель обязуется: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2.2.1. Заключать трудовой договор с работником в письменной форме в</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двух экземплярах, каждый из которых подписывается работодателем 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работником, один экземпляр под роспись передать работнику в день</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заключения.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2.2.2. При приеме на работу (до подписания трудового договора)</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ознакомить работников под роспись с настоящим коллективным договором,</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уставом образовательной организации, правилами внутреннего трудового</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распорядка, иными локальными нормативными актами, непосредственно</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 xml:space="preserve">связанными с их трудовой деятельностью, а также ознакомить работников </w:t>
      </w:r>
      <w:proofErr w:type="gramStart"/>
      <w:r w:rsidRPr="006E06DA">
        <w:rPr>
          <w:rFonts w:ascii="Times New Roman" w:hAnsi="Times New Roman"/>
          <w:sz w:val="24"/>
          <w:szCs w:val="24"/>
          <w:lang w:eastAsia="ru-RU"/>
        </w:rPr>
        <w:t>под</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роспись с принимаемыми впоследствии локальными нормативными актами,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непосредственно связанными с их трудовой деятельностью.</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2.2.3. В трудовой договор включать обязательные условия, указанные в</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статье 57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   </w:t>
      </w:r>
      <w:proofErr w:type="gramStart"/>
      <w:r w:rsidRPr="006E06DA">
        <w:rPr>
          <w:rFonts w:ascii="Times New Roman" w:hAnsi="Times New Roman"/>
          <w:sz w:val="24"/>
          <w:szCs w:val="24"/>
          <w:lang w:eastAsia="ru-RU"/>
        </w:rPr>
        <w:t>При  включении в трудовой договор дополнительных условий не</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допускать ухудшения положения работника по сравнению с условиями,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установленными трудовым законодательством и иными нормативными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правовыми актами, содержащими нормы трудового права, соглашениями,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локальными нормативными актами, настоящим коллективным договором.</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    В  трудовом договоре оговаривать объем учебной нагрузки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педагогического работника, который может быть изменен только по</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соглашению сторон трудового договора, за исключением случаев,</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предусмотренных законодательством.</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  Высвобождающуюся в связи с увольнением педагогических работников</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учебную нагрузку предлагать, прежде всего, тем педагогическим работникам,</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учебная нагрузка которых установлена в объеме менее нормы часов за ставку</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заработной платы.</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2.2.4. Заключать трудовой договор для выполнения трудовой функции,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которая носит постоянный характер, на неопределенный срок. Срочный</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трудовой договор заключать только в случаях, предусмотренных статьей 59ТК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   При приеме на работу педагогических работников, имеющих первую или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высшую квалификационную категорию, а также ранее успешно прошедших</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аттестацию на соответствие занимаемой должности, после которой прошло не</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более трех лет, испытание при приеме на работу не устанавливается.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2.2.5. Оформлять изменения условий трудового договора путем</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заключения дополнительных соглашений к трудовому договору, являющихся</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неотъемлемой частью заключенного между работником и работодателем</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трудового договора.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2.2.6. Изменение определенных сторонами условий трудового договора, в</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том числе перевод на другую работу, производить только по письменному</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соглашению сторон трудового договора, за исключением случаев,</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предусмотренных частями второй и третьей статьи 72.2 и статьей 74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  Временный перевод педагогического работника на другую работу в</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случаях, предусмотренных частью 3 статьи 72.2. ТК РФ, возможен только при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наличии письменного согласия работника, если режим временной работы</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предусматривает увеличение рабочего времени работника по сравнению с</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режимом, установленным по условиям трудового договора.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2.2.7. Сообщать выборному органу первичной профсоюзной организации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в письменной форме не позднее, чем за три месяца до начала проведения</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соответствующих мероприятий, о сокращении численности или штата</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работников и о возможном расторжении трудовых договоров с работниками в</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соответствии с пунктом 2 части 1 статьи 81 ТК РФ, при массовых увольнениях</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работников – также соответственно не позднее, чем за три месяца.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   Массовым является увольнение _25__% от общего числа работников в</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течение _____30______ дней.</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2.2.8. Обеспечить преимущественное право на оставление на работе при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сокращении штатов работников с более высокой производительностью труда 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квалификацией. Кроме перечисленных в статье 179 ТК РФ при равной</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производительности и квалификации преимущественное право на оставление</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на работе имеют работники: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 - </w:t>
      </w:r>
      <w:proofErr w:type="spellStart"/>
      <w:r w:rsidRPr="006E06DA">
        <w:rPr>
          <w:rFonts w:ascii="Times New Roman" w:hAnsi="Times New Roman"/>
          <w:sz w:val="24"/>
          <w:szCs w:val="24"/>
          <w:lang w:eastAsia="ru-RU"/>
        </w:rPr>
        <w:t>предпенсионного</w:t>
      </w:r>
      <w:proofErr w:type="spellEnd"/>
      <w:r w:rsidRPr="006E06DA">
        <w:rPr>
          <w:rFonts w:ascii="Times New Roman" w:hAnsi="Times New Roman"/>
          <w:sz w:val="24"/>
          <w:szCs w:val="24"/>
          <w:lang w:eastAsia="ru-RU"/>
        </w:rPr>
        <w:t xml:space="preserve"> возраста (за 2 года до пенсии);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  </w:t>
      </w:r>
      <w:proofErr w:type="gramStart"/>
      <w:r w:rsidRPr="006E06DA">
        <w:rPr>
          <w:rFonts w:ascii="Times New Roman" w:hAnsi="Times New Roman"/>
          <w:sz w:val="24"/>
          <w:szCs w:val="24"/>
          <w:lang w:eastAsia="ru-RU"/>
        </w:rPr>
        <w:t>- проработавшие в организации свыше 10 лет;</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  - одинокие матери, воспитывающие ребенка в возрасте до 16 лет;</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  - одинокие отцы, воспитывающие ребенка в возрасте до 16 лет;</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  - родители, имеющие ребенка – инвалида в возрасте до 18 лет;</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  </w:t>
      </w:r>
      <w:proofErr w:type="gramStart"/>
      <w:r w:rsidRPr="006E06DA">
        <w:rPr>
          <w:rFonts w:ascii="Times New Roman" w:hAnsi="Times New Roman"/>
          <w:sz w:val="24"/>
          <w:szCs w:val="24"/>
          <w:lang w:eastAsia="ru-RU"/>
        </w:rPr>
        <w:t>- награжденные государственными и (или) ведомственными наградами в</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связи с педагогической деятельностью;</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  - педагогические работники, приступившие к трудовой деятельности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непосредственно после окончания образовательной организации высшего или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профессионального образования и имеющие трудовой стаж менее одного года.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2.2.9. Обеспечить работнику, увольняемому в связи с ликвидацией</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организации, сокращением численности или штата работников организации,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право на время для поиска работы.</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2.2.10. Расторжение трудового договора в соответствии с пунктами 2, 3 и 5 части 1 статьи 81 ТК РФ с работником – членом Профсоюза по инициативе</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работодателя может быть произведено только с учетом мнения выборного органа первичной профсоюзной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2.2.11. С учетом мнения выборного органа первичной профсоюзной</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 xml:space="preserve">организации определять формы профессионального </w:t>
      </w:r>
      <w:proofErr w:type="gramStart"/>
      <w:r w:rsidRPr="006E06DA">
        <w:rPr>
          <w:rFonts w:ascii="Times New Roman" w:hAnsi="Times New Roman"/>
          <w:sz w:val="24"/>
          <w:szCs w:val="24"/>
          <w:lang w:eastAsia="ru-RU"/>
        </w:rPr>
        <w:t>обучения по программам</w:t>
      </w:r>
      <w:proofErr w:type="gramEnd"/>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профессиональной подготовки, переподготовки, повышения квалификации или дополнительного профессионального образования по программам повышения</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 xml:space="preserve">квалификации и  программам  профессиональной  переподготовки  педагогических </w:t>
      </w:r>
      <w:r w:rsidRPr="006E06DA">
        <w:rPr>
          <w:rFonts w:ascii="Times New Roman" w:hAnsi="Times New Roman"/>
          <w:sz w:val="24"/>
          <w:szCs w:val="24"/>
          <w:lang w:eastAsia="ru-RU"/>
        </w:rPr>
        <w:lastRenderedPageBreak/>
        <w:t>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2.2.12. Направлять педагогических работников на дополнительное профессиональное образование по профилю педагогической деятельности не</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реже чем один раз в три года (подпункт 2 пункта 5 статьи 47 Федерального</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закона от 29 декабря 2012 г. № 273-ФЗ «Об образовании в Российской</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Федерации», статьи 196 и 197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2.2.13. </w:t>
      </w:r>
      <w:proofErr w:type="gramStart"/>
      <w:r w:rsidRPr="006E06DA">
        <w:rPr>
          <w:rFonts w:ascii="Times New Roman" w:hAnsi="Times New Roman"/>
          <w:sz w:val="24"/>
          <w:szCs w:val="24"/>
          <w:lang w:eastAsia="ru-RU"/>
        </w:rPr>
        <w:t>В</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 xml:space="preserve"> случае</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 xml:space="preserve"> направления работника для профессионального</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обучения или дополнительного профессионального образования сохранять за</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ним место работы (должность), среднюю заработную плату по основному месту работы и, если работник направляется для повышения квалификации в</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другую местность, оплачивать ему командировочные расходы (суточные,</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проезд к месту обучения и обратно, проживание) в порядке и размерах,</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предусмотренных для лиц, направляемых в служебные командировки в</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соответствии с документами, подтверждающими фактически произведенные</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расходы.</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2.2.14. Предоставлять гарантии и компенсации работникам,</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совмещающим  работу с получением образования в порядке, предусмотренном</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главой 26 ТК РФ, в том числе работникам, уже имеющим профессиональное</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образование соответствующего уровня, и направленным на обучение</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работодателем.</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2.2.15. Содействовать работнику, желающему пройти профессиональное</w:t>
      </w:r>
      <w:r w:rsidR="0099599E" w:rsidRPr="006E06DA">
        <w:rPr>
          <w:rFonts w:ascii="Times New Roman" w:hAnsi="Times New Roman"/>
          <w:sz w:val="24"/>
          <w:szCs w:val="24"/>
          <w:lang w:eastAsia="ru-RU"/>
        </w:rPr>
        <w:t xml:space="preserve"> </w:t>
      </w:r>
      <w:proofErr w:type="gramStart"/>
      <w:r w:rsidRPr="006E06DA">
        <w:rPr>
          <w:rFonts w:ascii="Times New Roman" w:hAnsi="Times New Roman"/>
          <w:sz w:val="24"/>
          <w:szCs w:val="24"/>
          <w:lang w:eastAsia="ru-RU"/>
        </w:rPr>
        <w:t>обучение по программам</w:t>
      </w:r>
      <w:proofErr w:type="gramEnd"/>
      <w:r w:rsidRPr="006E06DA">
        <w:rPr>
          <w:rFonts w:ascii="Times New Roman" w:hAnsi="Times New Roman"/>
          <w:sz w:val="24"/>
          <w:szCs w:val="24"/>
          <w:lang w:eastAsia="ru-RU"/>
        </w:rPr>
        <w:t xml:space="preserve"> профессиональной подготовки, переподготовки,</w:t>
      </w:r>
      <w:r w:rsidR="0099599E" w:rsidRPr="006E06DA">
        <w:rPr>
          <w:rFonts w:ascii="Times New Roman" w:hAnsi="Times New Roman"/>
          <w:sz w:val="24"/>
          <w:szCs w:val="24"/>
          <w:lang w:eastAsia="ru-RU"/>
        </w:rPr>
        <w:t xml:space="preserve">  п</w:t>
      </w:r>
      <w:r w:rsidRPr="006E06DA">
        <w:rPr>
          <w:rFonts w:ascii="Times New Roman" w:hAnsi="Times New Roman"/>
          <w:sz w:val="24"/>
          <w:szCs w:val="24"/>
          <w:lang w:eastAsia="ru-RU"/>
        </w:rPr>
        <w:t>овышения квалификации или дополнительного профессионального</w:t>
      </w:r>
      <w:r w:rsidR="0099599E" w:rsidRPr="006E06DA">
        <w:rPr>
          <w:rFonts w:ascii="Times New Roman" w:hAnsi="Times New Roman"/>
          <w:sz w:val="24"/>
          <w:szCs w:val="24"/>
          <w:lang w:eastAsia="ru-RU"/>
        </w:rPr>
        <w:t xml:space="preserve"> </w:t>
      </w:r>
      <w:r w:rsidRPr="006E06DA">
        <w:rPr>
          <w:rFonts w:ascii="Times New Roman" w:hAnsi="Times New Roman"/>
          <w:sz w:val="24"/>
          <w:szCs w:val="24"/>
          <w:lang w:eastAsia="ru-RU"/>
        </w:rPr>
        <w:t>образования по программам повышения квалификации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и программам профессиональной переподготовки педагогических работников </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и приобрести другую профессию.</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2.2.16. Рассматривать все вопросы, связанные с изменением структуры</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образовательной организации, ее реорганизацией с участием выборного органа</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первичной профсоюзной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2.2.17. </w:t>
      </w:r>
      <w:proofErr w:type="gramStart"/>
      <w:r w:rsidRPr="006E06DA">
        <w:rPr>
          <w:rFonts w:ascii="Times New Roman" w:hAnsi="Times New Roman"/>
          <w:sz w:val="24"/>
          <w:szCs w:val="24"/>
          <w:lang w:eastAsia="ru-RU"/>
        </w:rPr>
        <w:t>При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 xml:space="preserve"> </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принятии решений об увольнении работника в случае</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признания его по результатам аттестации несоответствующим  занимаемой</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6E06DA">
        <w:rPr>
          <w:rFonts w:ascii="Times New Roman" w:hAnsi="Times New Roman"/>
          <w:sz w:val="24"/>
          <w:szCs w:val="24"/>
          <w:lang w:eastAsia="ru-RU"/>
        </w:rPr>
        <w:t xml:space="preserve"> </w:t>
      </w:r>
      <w:proofErr w:type="gramStart"/>
      <w:r w:rsidRPr="006E06DA">
        <w:rPr>
          <w:rFonts w:ascii="Times New Roman" w:hAnsi="Times New Roman"/>
          <w:sz w:val="24"/>
          <w:szCs w:val="24"/>
          <w:lang w:eastAsia="ru-RU"/>
        </w:rPr>
        <w:t>3 статьи 81 ТК РФ).</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2.3. Выборный орган первичной профсоюзной организации обязуется</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 xml:space="preserve">осуществлять </w:t>
      </w:r>
      <w:proofErr w:type="gramStart"/>
      <w:r w:rsidRPr="006E06DA">
        <w:rPr>
          <w:rFonts w:ascii="Times New Roman" w:hAnsi="Times New Roman"/>
          <w:sz w:val="24"/>
          <w:szCs w:val="24"/>
          <w:lang w:eastAsia="ru-RU"/>
        </w:rPr>
        <w:t>контроль за</w:t>
      </w:r>
      <w:proofErr w:type="gramEnd"/>
      <w:r w:rsidRPr="006E06DA">
        <w:rPr>
          <w:rFonts w:ascii="Times New Roman" w:hAnsi="Times New Roman"/>
          <w:sz w:val="24"/>
          <w:szCs w:val="24"/>
          <w:lang w:eastAsia="ru-RU"/>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6E06DA">
        <w:rPr>
          <w:rFonts w:ascii="Times New Roman" w:hAnsi="Times New Roman"/>
          <w:b/>
          <w:sz w:val="24"/>
          <w:szCs w:val="24"/>
          <w:lang w:eastAsia="ru-RU"/>
        </w:rPr>
        <w:t>III. РАБОЧЕЕ ВРЕМЯ И ВРЕМЯ ОТДЫХА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3.Стороны пришли к соглашению о том, что:</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3.1. В соответствии с требованиями трудового законодательства и иных</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нормативных правовых актов, содержащих нормы трудового права, а также</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соглашений режим рабочего времени и времени отдыха работников</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образовательной организации определяется настоящим коллективным</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договором, правилами внутреннего трудового распорядка, иными локальными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lastRenderedPageBreak/>
        <w:t>нормативными актами, трудовыми договорами, расписанием занятий, годовым</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календарным учебным графиком, графиками работы (графиками сменности),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согласованными с выборным органом первичной профсоюзной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3.2. Для руководителя, заместителей руководителя, руководителей</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структурных подразделений, работников из числа админис</w:t>
      </w:r>
      <w:r w:rsidR="00D056EC">
        <w:rPr>
          <w:rFonts w:ascii="Times New Roman" w:hAnsi="Times New Roman"/>
          <w:sz w:val="24"/>
          <w:szCs w:val="24"/>
          <w:lang w:eastAsia="ru-RU"/>
        </w:rPr>
        <w:t xml:space="preserve">тративно-хозяйственного, </w:t>
      </w:r>
      <w:proofErr w:type="spellStart"/>
      <w:r w:rsidR="00D056EC">
        <w:rPr>
          <w:rFonts w:ascii="Times New Roman" w:hAnsi="Times New Roman"/>
          <w:sz w:val="24"/>
          <w:szCs w:val="24"/>
          <w:lang w:eastAsia="ru-RU"/>
        </w:rPr>
        <w:t>учебно</w:t>
      </w:r>
      <w:proofErr w:type="spellEnd"/>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вспомогательного и обслуживающего персонала</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образовательной организации устанавливается нормальная продолжительность</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рабочего времени, которая не может превышать 40 часов в неделю.</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3.3. Для педагогических работников образовательной организации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устанавливается сокращенная продолжительность рабочего времени – не более 36 ч в неделю.</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В зависимости от должности и (или) специальности педагогических</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работников с учетом особенностей их труда продолжительность рабочего</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времени (нормы часов педагогической работы за ставку заработной платы)</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порядок определения учебной нагрузки, оговариваемой в трудовом договоре, и основания ее изменения, случаи установления верхнего предела учебной</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нагрузки педагогических работников определяются уполномоченным</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Правительством Российской Федерации федеральным органом исполнительной</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власти, осуществляющим правовое регулирование в сфере образования.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3.4. В образовательной организации учебная нагрузка на новый учебный</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год устанавливается руководителем образовательной организации по</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согласованию с выборным органом первичной профсоюзной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Руководитель должен ознакомить педагогических работников </w:t>
      </w:r>
      <w:proofErr w:type="gramStart"/>
      <w:r w:rsidRPr="006E06DA">
        <w:rPr>
          <w:rFonts w:ascii="Times New Roman" w:hAnsi="Times New Roman"/>
          <w:sz w:val="24"/>
          <w:szCs w:val="24"/>
          <w:lang w:eastAsia="ru-RU"/>
        </w:rPr>
        <w:t>под</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роспись с предполагаемой учебной нагрузкой на новый учебный год в</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письменном виде до начала</w:t>
      </w:r>
      <w:proofErr w:type="gramEnd"/>
      <w:r w:rsidRPr="006E06DA">
        <w:rPr>
          <w:rFonts w:ascii="Times New Roman" w:hAnsi="Times New Roman"/>
          <w:sz w:val="24"/>
          <w:szCs w:val="24"/>
          <w:lang w:eastAsia="ru-RU"/>
        </w:rPr>
        <w:t xml:space="preserve"> ежегодного оплачиваемого отпуска.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3.5. Учебная нагрузка на новый учебный год работникам, ведущим</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преподавательскую работу помимо основной работы (руководителям</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образовательных организаций, их заместителям, другим руководящим</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работникам) устанавливается работодателем по согласованию с выборным</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органом первичной профсоюзной организации, при условии, если учителя, для</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которых данное учреждение является местом основной работы, обеспечены</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преподавательской работой по своей специальности в объеме, не менее чем на</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ставку заработной платы.</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3.6. </w:t>
      </w:r>
      <w:proofErr w:type="gramStart"/>
      <w:r w:rsidRPr="006E06DA">
        <w:rPr>
          <w:rFonts w:ascii="Times New Roman" w:hAnsi="Times New Roman"/>
          <w:sz w:val="24"/>
          <w:szCs w:val="24"/>
          <w:lang w:eastAsia="ru-RU"/>
        </w:rPr>
        <w:t>Изменение</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 xml:space="preserve"> </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условий трудового договора, за исключением изменения</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трудовой функции педагогического работника образовательной организации,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осуществлять только в случаях, когда по причинам, связанным с изменением</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организационных или технологических условий труда (уменьшения количества</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часов по учебным планам и образовательным программам, сокращения</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количества классов (групп продленного дня)), определенные сторонами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условия трудового договора не могут быть сохранены.</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3.7. При установлении учителям, для которых данное учреждение является</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местом основной работы, учебной нагрузки на новый учебный год, как</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правило, сохраняется ее объем и преемственность преподавания предметов в</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классах. Объем учебной нагрузки, установленный учителям в начале учебного</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года, не может быть уменьшен по инициативе работодателя в текущем учебном</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году, а также при установлении ее на следующий учебный год, за исключением</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случая, указанного в п. 3.7. настоящего раздела.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Объем учебной нагрузки учителей больше или меньше нормы часов за</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ставку заработной платы устанавливается только с их письменного согласия.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Работодатель должен ознакомить учителей с предполагаемой учебной</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нагрузкой на новый учебный год в письменном виде не менее чем за два месяца</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до их ухода в очередной отпуск.</w:t>
      </w:r>
    </w:p>
    <w:p w:rsidR="00D056EC" w:rsidRPr="006E06DA" w:rsidRDefault="00D056EC"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lastRenderedPageBreak/>
        <w:t xml:space="preserve">3.8. </w:t>
      </w:r>
      <w:proofErr w:type="gramStart"/>
      <w:r w:rsidRPr="006E06DA">
        <w:rPr>
          <w:rFonts w:ascii="Times New Roman" w:hAnsi="Times New Roman"/>
          <w:sz w:val="24"/>
          <w:szCs w:val="24"/>
          <w:lang w:eastAsia="ru-RU"/>
        </w:rPr>
        <w:t>Учебная нагрузка педагогическим работникам, находящимся к началу</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учебного года в отпуске по уходу за ребенком до достижения им возраста трех</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лет либо в ином отпуске, устанавливается при распределении ее на очередной</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учебный год на общих основаниях, а затем передается для выполнения другим</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учителям на период нахождения указанных работников в соответствующих</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отпусках.</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3.9. В дни работы к дежурству по образовательной организации</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педагогические работники привлекаются не ранее чем за 20 минут до начала</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учебных занятий и не позднее 20 минут после окончания их последнего</w:t>
      </w:r>
      <w:r w:rsidR="00D056EC">
        <w:rPr>
          <w:rFonts w:ascii="Times New Roman" w:hAnsi="Times New Roman"/>
          <w:sz w:val="24"/>
          <w:szCs w:val="24"/>
          <w:lang w:eastAsia="ru-RU"/>
        </w:rPr>
        <w:t xml:space="preserve"> </w:t>
      </w:r>
      <w:r w:rsidRPr="006E06DA">
        <w:rPr>
          <w:rFonts w:ascii="Times New Roman" w:hAnsi="Times New Roman"/>
          <w:sz w:val="24"/>
          <w:szCs w:val="24"/>
          <w:lang w:eastAsia="ru-RU"/>
        </w:rPr>
        <w:t>учебного занятия.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3.10. </w:t>
      </w:r>
      <w:proofErr w:type="gramStart"/>
      <w:r w:rsidRPr="006E06DA">
        <w:rPr>
          <w:rFonts w:ascii="Times New Roman" w:hAnsi="Times New Roman"/>
          <w:sz w:val="24"/>
          <w:szCs w:val="24"/>
          <w:lang w:eastAsia="ru-RU"/>
        </w:rPr>
        <w:t>Привлечение педагогических работников в каникулярный период, не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совпадающий с их ежегодным оплачиваемым отпуском, к работе в</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оздоровительные лагеря и другие оздоровительные образовательные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учреждения, находящиеся в другой местности, а также в качестве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руководителей длительных (без возвращения в тот же день) походов,</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экспедиций, экскурсий, путешествий в другую местность может иметь место</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только с согласия работников.</w:t>
      </w:r>
      <w:proofErr w:type="gramEnd"/>
      <w:r w:rsidRPr="006E06DA">
        <w:rPr>
          <w:rFonts w:ascii="Times New Roman" w:hAnsi="Times New Roman"/>
          <w:sz w:val="24"/>
          <w:szCs w:val="24"/>
          <w:lang w:eastAsia="ru-RU"/>
        </w:rPr>
        <w:t xml:space="preserve"> Режим рабочего времени указанных работников</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устанавливается с учетом выполняемой работы.</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3.11. Продолжительность рабочей недели (шестидневная или</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пятидневная) непрерывная рабочая неделя с (соответственно с одним или двумя)</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выходными днями в неделю устанавливается для работников правилами</w:t>
      </w:r>
      <w:r w:rsidR="00054A4F">
        <w:rPr>
          <w:rFonts w:ascii="Times New Roman" w:hAnsi="Times New Roman"/>
          <w:sz w:val="24"/>
          <w:szCs w:val="24"/>
          <w:lang w:eastAsia="ru-RU"/>
        </w:rPr>
        <w:t xml:space="preserve"> </w:t>
      </w:r>
      <w:proofErr w:type="gramStart"/>
      <w:r w:rsidRPr="006E06DA">
        <w:rPr>
          <w:rFonts w:ascii="Times New Roman" w:hAnsi="Times New Roman"/>
          <w:sz w:val="24"/>
          <w:szCs w:val="24"/>
          <w:lang w:eastAsia="ru-RU"/>
        </w:rPr>
        <w:t>внутреннего</w:t>
      </w:r>
      <w:proofErr w:type="gramEnd"/>
      <w:r w:rsidRPr="006E06DA">
        <w:rPr>
          <w:rFonts w:ascii="Times New Roman" w:hAnsi="Times New Roman"/>
          <w:sz w:val="24"/>
          <w:szCs w:val="24"/>
          <w:lang w:eastAsia="ru-RU"/>
        </w:rPr>
        <w:t xml:space="preserve"> трудового распорядки и трудовыми договорами.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Общим выходным днем является воскресенье.</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3.12. Составление расписания учебных занятий осуществляется с учетом</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рационального использования рабочего времени учителя, не допускающего</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перерывов между занятиями более двух часов подряд.</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При составлении расписаний учебных занятий при наличии возможности</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учителям предусматривается один свободный день в неделю для методической</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работы.</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Рабочее время учителей в период учебных занятий определяется</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расписанием занятий и выполнением всего круга обязанностей, которые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возлагаются на учителя в соответствии с правилами внутреннего трудового</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распорядка, трудовыми договорами, должностными инструкциями.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3.13. Периоды каникул, не совпадающие с ежегодными оплачиваемыми</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отпусками педагогических работников, а также периоды отмены учебных</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занятий, являются для них рабочим временем. В каникулярный период учителя</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осуществляют педагогическую, методическую, организационную работу,</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связанную с реализацией образовательной программы, в пределах</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нормируемой части их рабочего времени (установленного объема учебной</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нагрузки), определенной им до начала каникул, с сохранением заработной</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платы в установленном порядке. График работы в период каникул</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утверждается приказом руководителя образовательной организации по</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согласованию с выборным органом первичной профсоюзной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В каникулярный период, а также в период отмены учебных занятий</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учебно-вспомогательный и обслуживающий персонал образовательной</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организации может привлекаться к выполнению хозяйственных работ, не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требующих специальных знаний, в пределах установленной им</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продолжительности рабочего времени.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3.14. Привлечение работодателем работников к работе в сверхурочное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время допускается только с письменного согласия работника и компенсируется</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в соответствии с трудовым законодательством.</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Работодатель может привлекать работников к сверхурочным работам в</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соответствии со статьей 99 ТК РФ только с предварительного согласия</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выборного органа первичной профсоюзной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К работе в сверхурочное время не допускаются беременные женщины,</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работников в возрасте до восемнадцати лет, другие категории работников в</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соответствии с ТК РФ и иными федеральными законами.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lastRenderedPageBreak/>
        <w:t>3.15. Работодатель обязан согласовывать с выборным органом первичной</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Профсоюзной организации перечень должностей работников с ненормированным рабочим днем.</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3.16. Работа в выходные и праздничные дни запрещается. Привлечение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работников к работе в выходные и нерабочие праздничные дни производится с</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их письменного согласия в случае необходимости выполнения заранее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непредвиденных работ, от срочного выполнения которых зависит в</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дальнейшем нормальная работа образовательной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Без согласия работников допускается привлечение их к работе в случаях,</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определенных частью третьей статьи 113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В других случаях привлечение к работе в выходные и нерабочие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праздничные дни допускается с письменного согласия работника и с учетом</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мнения выборного органа первичной профсоюзной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Привлечение работника к работе в выходные и нерабочие праздничные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дни производится по письменному распоряжению работодателя.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3.17. Привлечение работников организации к выполнению работы, не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предусмотренной должностными обязанностями, трудовым договором,</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допускается только по письменному распоряжению работодателя с письменного</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согласия работника, с дополнительной оплатой и с соблюдением статей 60, 97 и 99</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3.18. В течение рабочего дня (смены) работнику предоставляется перерыв</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для отдыха и питания, время и продолжительность которого определяется</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правилами внутреннего трудового распорядка образовательной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Для учителей, выполняющих свои обязанности непрерывно в течение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рабочего дня, перерыв для приема пищи не устанавливается: возможность приема</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пищи обеспечивается одновременно вместе с обучающимися, воспитанниками</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(отдельно в специально отведенном для этой цели помещении).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3.19. Педагогическим работникам предоставляется ежегодный основной</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удлиненный оплачиваемый отпуск, продолжительность которого</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устанавливается Правительством Российской Федерации, остальным</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работникам предоставляется ежегодный основной оплачиваемый отпуск</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продолжительностью не менее 28 календарных дней с сохранением места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работы (должности) и среднего заработка.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Отпуск за первый год работы предоставляется работникам по истечении</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шести месяцев непрерывной работы в образовательной организации, за второй</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и последующий годы работы – в любое время рабочего года в соответствии с</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очередностью предоставления отпусков. По соглашению сторон оплачиваемый</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отпуск может быть предоставлен работникам и до истечения шести месяцев</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(статья 122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При предоставлении ежегодного отпуска педагогическим работникам за</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первый год работы в каникулярный период, в том числе до истечения шести</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месяцев работы, его продолжительность должна соответствовать</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установленной для них продолжительности и оплачиваться в полном размере.</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3.20. Очередность предоставления оплачиваемых отпусков определяется</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ежегодно в соответствии с графиком отпусков, утверждаемым работодателем</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по согласованию с выборным органом первичной профсоюзной организации не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позднее, чем за 2 недели до наступления календарного года.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О времени начала отпуска работник должен быть письменно извещен не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позднее, чем за две недели до его начала.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Продление, перенесение, разделение и отзыв из оплачиваемого отпуска</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производится с согласия работника в случаях, предусмотренных статьями 124125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lastRenderedPageBreak/>
        <w:t>3.21. В соответствии с законодательством работникам предоставляются</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ежегодные дополнительные оплачиваемые отпуска: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за работу с вредными условиями труда __3__ дней;</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за ненормированный рабочий день _7___ дней;</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статья 119 ТК РФ</w:t>
      </w:r>
      <w:proofErr w:type="gramStart"/>
      <w:r w:rsidRPr="006E06DA">
        <w:rPr>
          <w:rFonts w:ascii="Times New Roman" w:hAnsi="Times New Roman"/>
          <w:sz w:val="24"/>
          <w:szCs w:val="24"/>
          <w:lang w:eastAsia="ru-RU"/>
        </w:rPr>
        <w:t xml:space="preserve"> )</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3.22. При исчислении общей продолжительности ежегодного</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оплачиваемого отпуска дополнительные оплачиваемые отпуска суммируются с</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ежегодным основным оплачиваемым отпуском.</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3.23. Ежегодный оплачиваемый отпуск продлевается в случае временной</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нетрудоспособности работника, наступившей во время отпуска.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Ежегодный оплачиваемый отпуск по соглашению между работником и</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работодателем переносится на другой срок при несвоевременной оплате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времени отпуска либо при предупреждении работника о начале отпуска</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позднее, чем за две недели.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При увольнении работнику выплачивается денежная компенсация за</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неиспользованный отпуск пропорционально отработанному времени.</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Работнику, проработавшему 11 месяцев, выплачивается компенсация за полный</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рабочий год.</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При этом учителям, проработавшим 10 месяцев, выплачивается денежная</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компенсация за неиспользованный отпуск за полную продолжительность</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отпуска – 56 календарных дней.</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Денежная компенсация за неиспользованный отпуск при увольнении</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работника исчисляется исходя из количества неиспользованных дней отпуска с</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учетом рабочего года работника.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При исчислении стажа работы при выплате денежной компенсации за</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неиспользованный отпуск при увольнении необходимо учесть, что:</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все дни отпусков, предоставляемых по просьбе работника без</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сохранения заработной платы, если их общая продолжительность превышает 14</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календарных дней в течение рабочего года, должны исключаться из подсчета</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стажа, дающего право на выплату компенсации за неиспользованный отпуск</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при увольнении (статья 121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излишки, составляющие менее половины месяца, исключаются из</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 xml:space="preserve">подсчета, а излишки, составляющие не менее половины месяца, округляются </w:t>
      </w:r>
      <w:proofErr w:type="gramStart"/>
      <w:r w:rsidRPr="006E06DA">
        <w:rPr>
          <w:rFonts w:ascii="Times New Roman" w:hAnsi="Times New Roman"/>
          <w:sz w:val="24"/>
          <w:szCs w:val="24"/>
          <w:lang w:eastAsia="ru-RU"/>
        </w:rPr>
        <w:t>до</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полного месяца</w:t>
      </w:r>
      <w:proofErr w:type="gramEnd"/>
      <w:r w:rsidRPr="006E06DA">
        <w:rPr>
          <w:rFonts w:ascii="Times New Roman" w:hAnsi="Times New Roman"/>
          <w:sz w:val="24"/>
          <w:szCs w:val="24"/>
          <w:lang w:eastAsia="ru-RU"/>
        </w:rPr>
        <w:t xml:space="preserve"> (п. 35 Правил об очередных и дополнительных отпусках, утв.</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НКТ СССР от 30 апреля 1930 г. № 169).</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3.24. Стороны договорились о предоставлении работникам</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образовательной организации дополнительного оплачиваемого отпуска в</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следующих случаях:</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   - для сопровождения 1 сентября детей младшего школьного возраста в</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школу – _1__ календарный день;</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 - бракосочетания детей работников – _2__ календарных дней;</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бракосочетания работника – _3__ календарных дней;</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похорон близких родственников – _2__ календарных дней;</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3.25. Исчисление среднего заработка для оплаты ежегодного отпуска</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производится в соответствии со статьей 139 ТК РФ.</w:t>
      </w:r>
      <w:r w:rsidR="00054A4F">
        <w:rPr>
          <w:rFonts w:ascii="Times New Roman" w:hAnsi="Times New Roman"/>
          <w:sz w:val="24"/>
          <w:szCs w:val="24"/>
          <w:lang w:eastAsia="ru-RU"/>
        </w:rPr>
        <w:t xml:space="preserve"> </w:t>
      </w:r>
    </w:p>
    <w:p w:rsidR="00054A4F" w:rsidRPr="006E06DA" w:rsidRDefault="00054A4F"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3.26. Отпуска без сохранения заработной платы предоставляются</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работнику по семейным обстоятельствам и другим уважительным причинам</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продолжительностью, определяемой по соглашению между работником и</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работодателем.</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3.27. Работодатель обязуется предоставить отпуск без сохранения</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заработной платы, на основании письменного заявления работника в сроки,</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указанные работником, в следующих случаях:</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родителям, воспитывающим детей в возрасте до 14 лет – 14</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календарных дней;</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 в связи с переездом на новое место жительства </w:t>
      </w:r>
      <w:proofErr w:type="gramStart"/>
      <w:r w:rsidRPr="006E06DA">
        <w:rPr>
          <w:rFonts w:ascii="Times New Roman" w:hAnsi="Times New Roman"/>
          <w:sz w:val="24"/>
          <w:szCs w:val="24"/>
          <w:lang w:eastAsia="ru-RU"/>
        </w:rPr>
        <w:t>–д</w:t>
      </w:r>
      <w:proofErr w:type="gramEnd"/>
      <w:r w:rsidRPr="006E06DA">
        <w:rPr>
          <w:rFonts w:ascii="Times New Roman" w:hAnsi="Times New Roman"/>
          <w:sz w:val="24"/>
          <w:szCs w:val="24"/>
          <w:lang w:eastAsia="ru-RU"/>
        </w:rPr>
        <w:t>о _3__ календарных дня;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 для проводов детей на военную службу </w:t>
      </w:r>
      <w:proofErr w:type="gramStart"/>
      <w:r w:rsidRPr="006E06DA">
        <w:rPr>
          <w:rFonts w:ascii="Times New Roman" w:hAnsi="Times New Roman"/>
          <w:sz w:val="24"/>
          <w:szCs w:val="24"/>
          <w:lang w:eastAsia="ru-RU"/>
        </w:rPr>
        <w:t>–д</w:t>
      </w:r>
      <w:proofErr w:type="gramEnd"/>
      <w:r w:rsidRPr="006E06DA">
        <w:rPr>
          <w:rFonts w:ascii="Times New Roman" w:hAnsi="Times New Roman"/>
          <w:sz w:val="24"/>
          <w:szCs w:val="24"/>
          <w:lang w:eastAsia="ru-RU"/>
        </w:rPr>
        <w:t>о __3_ календарных дня;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lastRenderedPageBreak/>
        <w:t xml:space="preserve">- тяжелого заболевания близкого родственника </w:t>
      </w:r>
      <w:proofErr w:type="gramStart"/>
      <w:r w:rsidRPr="006E06DA">
        <w:rPr>
          <w:rFonts w:ascii="Times New Roman" w:hAnsi="Times New Roman"/>
          <w:sz w:val="24"/>
          <w:szCs w:val="24"/>
          <w:lang w:eastAsia="ru-RU"/>
        </w:rPr>
        <w:t>–д</w:t>
      </w:r>
      <w:proofErr w:type="gramEnd"/>
      <w:r w:rsidRPr="006E06DA">
        <w:rPr>
          <w:rFonts w:ascii="Times New Roman" w:hAnsi="Times New Roman"/>
          <w:sz w:val="24"/>
          <w:szCs w:val="24"/>
          <w:lang w:eastAsia="ru-RU"/>
        </w:rPr>
        <w:t>о _14__ календарных дня;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участникам Великой Отечественной войны – до 35 календарных дней в году;</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работающим пенсионерам по старости (по возрасту) – до 14</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календарных дней в году;</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родителям и женам (мужьям) военнослужащих, погибших или умерших</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вследствие ранения, контузии или увечья, полученных при исполнении</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обязанностей военной службы, либо вследствие заболевания, связанного с</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прохождением военной службы – до 14 календарных дней в году;</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работающим инвалидам – до 60 календарных дней в году.</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3.28. </w:t>
      </w:r>
      <w:proofErr w:type="gramStart"/>
      <w:r w:rsidRPr="006E06DA">
        <w:rPr>
          <w:rFonts w:ascii="Times New Roman" w:hAnsi="Times New Roman"/>
          <w:sz w:val="24"/>
          <w:szCs w:val="24"/>
          <w:lang w:eastAsia="ru-RU"/>
        </w:rPr>
        <w:t>Педагогическим работникам не реже чем через каждые десять лет</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непрерывной педагогической работы предоставляется длительный отпуск</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сроком до одного года в порядке, установленном федеральным органом</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исполнительной власти, осуществляющим функции по выработке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государственной политики и нормативно-правовому регулированию в сфере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образования (подпункт 4 пункта 5 статьи 47 Федерального закона «Об</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образовании в Российской Федерации», статья 335 ТК РФ).</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3.29. Выборный орган первичной профсоюзной организации обязуется: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3.29.1. Осуществлять </w:t>
      </w:r>
      <w:proofErr w:type="gramStart"/>
      <w:r w:rsidRPr="006E06DA">
        <w:rPr>
          <w:rFonts w:ascii="Times New Roman" w:hAnsi="Times New Roman"/>
          <w:sz w:val="24"/>
          <w:szCs w:val="24"/>
          <w:lang w:eastAsia="ru-RU"/>
        </w:rPr>
        <w:t>контроль за</w:t>
      </w:r>
      <w:proofErr w:type="gramEnd"/>
      <w:r w:rsidRPr="006E06DA">
        <w:rPr>
          <w:rFonts w:ascii="Times New Roman" w:hAnsi="Times New Roman"/>
          <w:sz w:val="24"/>
          <w:szCs w:val="24"/>
          <w:lang w:eastAsia="ru-RU"/>
        </w:rPr>
        <w:t xml:space="preserve"> соблюдением работодателем требований</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трудового законодательства и иных нормативных правовых актов, содержащих</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нормы трудового права, соглашений, локальных нормативных актов,</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настоящего коллективного договора по вопросам рабочего времени и времени</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отдыха работников.</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3.29.2. Предоставлять работодателю мотивированное мнение (вариант:</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согласование) при принятии локальных нормативных актов, регулирующих</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вопросы рабочего времени и времени отдыха работников, с соблюдением</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сроков и порядка, установленных статьей 372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3.29.3. Вносить работодателю представления об устранении выявленных</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нарушений.</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6E06DA">
        <w:rPr>
          <w:rFonts w:ascii="Times New Roman" w:hAnsi="Times New Roman"/>
          <w:b/>
          <w:sz w:val="24"/>
          <w:szCs w:val="24"/>
          <w:lang w:eastAsia="ru-RU"/>
        </w:rPr>
        <w:t>IV. ОПЛАТА И НОРМИРОВАНИЕ ТРУДА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4.1. Заработная плата выплачивается работникам за текущий месяц не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реже чем каждые полмесяца в денежной форме.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Днями выплаты заработной платы являются:_ _20 _ текущего месяца и 5 число следующего месяца. Установить следующие соотношения</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частей заработной платы _1/3 ___.</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При выплате заработной платы работнику вручается расчетный листок, с</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указанием:</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составных частей заработной платы, причитающейся ему за</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соответствующий период;</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размеров иных сумм, начисленных работнику, в том числе денежной</w:t>
      </w:r>
      <w:r w:rsidR="00054A4F">
        <w:rPr>
          <w:rFonts w:ascii="Times New Roman" w:hAnsi="Times New Roman"/>
          <w:sz w:val="24"/>
          <w:szCs w:val="24"/>
          <w:lang w:eastAsia="ru-RU"/>
        </w:rPr>
        <w:t xml:space="preserve"> к</w:t>
      </w:r>
      <w:r w:rsidRPr="006E06DA">
        <w:rPr>
          <w:rFonts w:ascii="Times New Roman" w:hAnsi="Times New Roman"/>
          <w:sz w:val="24"/>
          <w:szCs w:val="24"/>
          <w:lang w:eastAsia="ru-RU"/>
        </w:rPr>
        <w:t>омпенсации за нарушение работодателем установленного срока</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соответственно выплаты заработной платы, оплаты отпуска, выплат при</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увольнении и (или) других выплат, причитающихся работнику;</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размеров и оснований произведенных удержаний;</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общей денежной суммы, подлежащей выплате.</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4.2. Заработная плата исчисляется в соответствии с трудовым</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законодательством и включает в себя ставки заработной платы, оклады</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(должностные оклады); доплаты и надбавки компенсационного характера, в</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 xml:space="preserve">том числе за работу во вредных и тяжелых условиях труда; </w:t>
      </w:r>
      <w:proofErr w:type="gramStart"/>
      <w:r w:rsidRPr="006E06DA">
        <w:rPr>
          <w:rFonts w:ascii="Times New Roman" w:hAnsi="Times New Roman"/>
          <w:sz w:val="24"/>
          <w:szCs w:val="24"/>
          <w:lang w:eastAsia="ru-RU"/>
        </w:rPr>
        <w:t>за работу в</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условиях, отклоняющихся от нормальных (при выполнении работ различной</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квалификации, совмещении профессий (должностей), сверхурочной работе,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работе в ночное время, выходные и нерабочие праздничные дни и при</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выполнении работ в других условиях, отклоняющихся от нормальных); иные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выплаты компенсационного характера за работу, не входящую в должностные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обязанности (классное руководство, проверка письменных работ, заведование</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учебным кабинетом и др.);</w:t>
      </w:r>
      <w:proofErr w:type="gramEnd"/>
      <w:r w:rsidRPr="006E06DA">
        <w:rPr>
          <w:rFonts w:ascii="Times New Roman" w:hAnsi="Times New Roman"/>
          <w:sz w:val="24"/>
          <w:szCs w:val="24"/>
          <w:lang w:eastAsia="ru-RU"/>
        </w:rPr>
        <w:t xml:space="preserve"> выплаты стимулирующего характера.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4.3. Оплата труда работников в ночное время (с 22 часов до 6 часов)</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производится в повышенном размере, но не ниже 35 процентов часовой</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тарифной ставки (части оклада (должностного оклада), рассчитанного за час</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работы) за каждый час работы в ночное время.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4.4. В случае задержки выплаты заработной платы на срок более 15 дней</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или выплаты заработной платы не в полном объеме, работник имеет право</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приостановить работу на весь период до выплаты задержанной суммы,</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известив об этом работодателя в письменной форме. При этом он не может</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быть подвергнут дисциплинарному взысканию.</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4.5. Работодатель обязан возместить работнику, вынужденно</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приостановившему работу в связи с задержкой выплаты заработной платы на</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срок более 15 дней, не полученный им заработок за весь период задержки, а</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также средний заработок за период приостановления им исполнения трудовых</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обязанностей.</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4.6. При нарушении установленного срока выплаты заработной платы,</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оплаты отпуска, выплат при увольнении и других выплат, причитающихся</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работнику, в том числе в случае приостановки работы, ему причитается</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денежная компенсация в размере не ниже одного процента от невыплаченных в</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срок сумм за каждый день задержки, начиная со следующего дня после</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установленного срока выплаты заработной платы по день фактического расчета</w:t>
      </w:r>
      <w:r w:rsidR="00054A4F">
        <w:rPr>
          <w:rFonts w:ascii="Times New Roman" w:hAnsi="Times New Roman"/>
          <w:sz w:val="24"/>
          <w:szCs w:val="24"/>
          <w:lang w:eastAsia="ru-RU"/>
        </w:rPr>
        <w:t xml:space="preserve"> </w:t>
      </w:r>
      <w:r w:rsidRPr="006E06DA">
        <w:rPr>
          <w:rFonts w:ascii="Times New Roman" w:hAnsi="Times New Roman"/>
          <w:sz w:val="24"/>
          <w:szCs w:val="24"/>
          <w:lang w:eastAsia="ru-RU"/>
        </w:rPr>
        <w:t>включительно</w:t>
      </w:r>
      <w:proofErr w:type="gramStart"/>
      <w:r w:rsidRPr="006E06DA">
        <w:rPr>
          <w:rFonts w:ascii="Times New Roman" w:hAnsi="Times New Roman"/>
          <w:sz w:val="24"/>
          <w:szCs w:val="24"/>
          <w:lang w:eastAsia="ru-RU"/>
        </w:rPr>
        <w:t xml:space="preserve"> .</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4.7. Изменение условий оплаты труда, предусмотренных трудовым договором, осуществляется при наличии следующих оснований</w:t>
      </w:r>
      <w:proofErr w:type="gramStart"/>
      <w:r w:rsidRPr="006E06DA">
        <w:rPr>
          <w:rFonts w:ascii="Times New Roman" w:hAnsi="Times New Roman"/>
          <w:sz w:val="24"/>
          <w:szCs w:val="24"/>
          <w:lang w:eastAsia="ru-RU"/>
        </w:rPr>
        <w:t xml:space="preserve"> :</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при присвоении квалификационной категории – со дня вынесения решения аттестационной комиссией;</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при изменении (увеличении) продолжительности стажа работы в образовательной организации (выслуга лет);</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при присвоении почетного звания – со дня присвоения почетного звания уполномоченным органом;</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4.8. </w:t>
      </w:r>
      <w:proofErr w:type="gramStart"/>
      <w:r w:rsidRPr="006E06DA">
        <w:rPr>
          <w:rFonts w:ascii="Times New Roman" w:hAnsi="Times New Roman"/>
          <w:sz w:val="24"/>
          <w:szCs w:val="24"/>
          <w:lang w:eastAsia="ru-RU"/>
        </w:rPr>
        <w:t>Работникам,  награжденными  ведомственными наградами (в т.ч.</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медалями, почетными званиями, отраслевыми нагрудными знаками и другими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наградами) и 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предоставляются меры социальной поддержки в соответствии со ст.22Закона Пермского края от 12.03.2014 №308-ПК «Об образовании в Пермском крае»</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4.9. Оплата труда работников, занятых на работах с вредными и (или)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опасными условиями труда, производится по результатам специальной оценки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условий труда (аттестации рабочих мест) в повышенном размере по</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сравнению с тарифными ставками (окладами), установленными для различных</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видов работ с нормальными условиями труда.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4.10. Компетенцию образовательной организации по установлению</w:t>
      </w:r>
      <w:r w:rsidR="00242624">
        <w:rPr>
          <w:rFonts w:ascii="Times New Roman" w:hAnsi="Times New Roman"/>
          <w:sz w:val="24"/>
          <w:szCs w:val="24"/>
          <w:lang w:eastAsia="ru-RU"/>
        </w:rPr>
        <w:t xml:space="preserve"> р</w:t>
      </w:r>
      <w:r w:rsidRPr="006E06DA">
        <w:rPr>
          <w:rFonts w:ascii="Times New Roman" w:hAnsi="Times New Roman"/>
          <w:sz w:val="24"/>
          <w:szCs w:val="24"/>
          <w:lang w:eastAsia="ru-RU"/>
        </w:rPr>
        <w:t>аботникам дополнительных выплат реализовывать через  Положение «О компенсационных ,стимулирующих  и иных выплатах сотрудникам МАОУ «СОШ№41» г</w:t>
      </w:r>
      <w:proofErr w:type="gramStart"/>
      <w:r w:rsidRPr="006E06DA">
        <w:rPr>
          <w:rFonts w:ascii="Times New Roman" w:hAnsi="Times New Roman"/>
          <w:sz w:val="24"/>
          <w:szCs w:val="24"/>
          <w:lang w:eastAsia="ru-RU"/>
        </w:rPr>
        <w:t>.П</w:t>
      </w:r>
      <w:proofErr w:type="gramEnd"/>
      <w:r w:rsidRPr="006E06DA">
        <w:rPr>
          <w:rFonts w:ascii="Times New Roman" w:hAnsi="Times New Roman"/>
          <w:sz w:val="24"/>
          <w:szCs w:val="24"/>
          <w:lang w:eastAsia="ru-RU"/>
        </w:rPr>
        <w:t>ерми», которое является приложением к коллективному договору.</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4.11. В период отмены учебных занятий (образовательного процесса) для</w:t>
      </w:r>
      <w:r w:rsidR="00242624">
        <w:rPr>
          <w:rFonts w:ascii="Times New Roman" w:hAnsi="Times New Roman"/>
          <w:sz w:val="24"/>
          <w:szCs w:val="24"/>
          <w:lang w:eastAsia="ru-RU"/>
        </w:rPr>
        <w:t xml:space="preserve"> о</w:t>
      </w:r>
      <w:r w:rsidRPr="006E06DA">
        <w:rPr>
          <w:rFonts w:ascii="Times New Roman" w:hAnsi="Times New Roman"/>
          <w:sz w:val="24"/>
          <w:szCs w:val="24"/>
          <w:lang w:eastAsia="ru-RU"/>
        </w:rPr>
        <w:t>бучающихся (воспитанников) по санитарно-эпидемиологическим,</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климатическим и другим основаниям, являющимся рабочим временем</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педагогических и других работников образовательной организации, за ними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сохраняется заработная плата в установленном порядке.</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4.12. Выплата вознаграждения за классное руководство педагогическим</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работникам образовательной организации производится также и в</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каникулярный период, не совпадающий с их отпуском.</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6E06DA">
        <w:rPr>
          <w:rFonts w:ascii="Times New Roman" w:hAnsi="Times New Roman"/>
          <w:b/>
          <w:sz w:val="24"/>
          <w:szCs w:val="24"/>
          <w:lang w:eastAsia="ru-RU"/>
        </w:rPr>
        <w:t>V. СОЦИАЛЬНЫЕ ГАРАНТИИ И ЛЬГОТЫ</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5. Стороны пришли к соглашению о том, что:</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5.1. Гарантии и компенсации работникам предоставляются в следующих</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случаях:</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при заключении трудового договора (гл. 10, 11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lastRenderedPageBreak/>
        <w:t>- при переводе на другую работу (гл. 12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при расторжении трудового договора (гл. 13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по вопросам оплаты труда (гл. 20-22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при направлении в служебные командировки (гл. 24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при совмещении работы с обучением (гл. 26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при предоставлении ежегодного оплачиваемого отпуска (гл. 19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в связи с задержкой выдачи трудовой книжки при увольнении (ст. 84.1</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ТК РФ);</w:t>
      </w:r>
    </w:p>
    <w:p w:rsidR="00E1431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в других случаях, предусмотренных трудовым законодательством.</w:t>
      </w:r>
    </w:p>
    <w:p w:rsidR="00242624" w:rsidRPr="006E06DA" w:rsidRDefault="00242624"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5.2. Работодатель обязуется: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5.2.1. Обеспечивать право работников на обязательное социальное</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страхование от несчастных случаев на производстве и профессиональных</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заболеваний и осуществлять обязательное социальное страхование работников</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в порядке, установленном федеральными законами и иными нормативными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правовыми актами.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5.2.2. Своевременно и полностью перечислять за работников страховые</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взносы в Пенсионный фонд РФ, Фонд социального страхования РФ, Фонд</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медицинского страхования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5.2.3. Выплачивать единовременное пособие при выходе работника на</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пенсию в размере __10000_ рублей за счет средств работодателя.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5.2.4. Сохранять педагогическим работникам по истечении срока</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действия квалификационной категории в течение одного года уровень оплаты</w:t>
      </w:r>
      <w:r w:rsidR="00242624">
        <w:rPr>
          <w:rFonts w:ascii="Times New Roman" w:hAnsi="Times New Roman"/>
          <w:sz w:val="24"/>
          <w:szCs w:val="24"/>
          <w:lang w:eastAsia="ru-RU"/>
        </w:rPr>
        <w:t xml:space="preserve"> </w:t>
      </w:r>
      <w:proofErr w:type="gramStart"/>
      <w:r w:rsidRPr="006E06DA">
        <w:rPr>
          <w:rFonts w:ascii="Times New Roman" w:hAnsi="Times New Roman"/>
          <w:sz w:val="24"/>
          <w:szCs w:val="24"/>
          <w:lang w:eastAsia="ru-RU"/>
        </w:rPr>
        <w:t>труда</w:t>
      </w:r>
      <w:proofErr w:type="gramEnd"/>
      <w:r w:rsidRPr="006E06DA">
        <w:rPr>
          <w:rFonts w:ascii="Times New Roman" w:hAnsi="Times New Roman"/>
          <w:sz w:val="24"/>
          <w:szCs w:val="24"/>
          <w:lang w:eastAsia="ru-RU"/>
        </w:rPr>
        <w:t xml:space="preserve"> с учетом ранее имевшейся квалификационной категории по заявлению</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работника: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при выходе на работу после нахождения в отпуске по беременности 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родам, по уходу за ребенком;</w:t>
      </w:r>
    </w:p>
    <w:p w:rsidR="00E1431A" w:rsidRPr="006E06DA" w:rsidRDefault="00242624"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E1431A" w:rsidRPr="006E06DA">
        <w:rPr>
          <w:rFonts w:ascii="Times New Roman" w:hAnsi="Times New Roman"/>
          <w:sz w:val="24"/>
          <w:szCs w:val="24"/>
          <w:lang w:eastAsia="ru-RU"/>
        </w:rPr>
        <w:t>при выходе на работу после нахождения в длительном отпуске</w:t>
      </w:r>
      <w:r>
        <w:rPr>
          <w:rFonts w:ascii="Times New Roman" w:hAnsi="Times New Roman"/>
          <w:sz w:val="24"/>
          <w:szCs w:val="24"/>
          <w:lang w:eastAsia="ru-RU"/>
        </w:rPr>
        <w:t xml:space="preserve"> </w:t>
      </w:r>
      <w:r w:rsidR="00E1431A" w:rsidRPr="006E06DA">
        <w:rPr>
          <w:rFonts w:ascii="Times New Roman" w:hAnsi="Times New Roman"/>
          <w:sz w:val="24"/>
          <w:szCs w:val="24"/>
          <w:lang w:eastAsia="ru-RU"/>
        </w:rPr>
        <w:t>сроком до одного года в соответствии с пунктом 4 части 5 статьи 47</w:t>
      </w:r>
      <w:r>
        <w:rPr>
          <w:rFonts w:ascii="Times New Roman" w:hAnsi="Times New Roman"/>
          <w:sz w:val="24"/>
          <w:szCs w:val="24"/>
          <w:lang w:eastAsia="ru-RU"/>
        </w:rPr>
        <w:t xml:space="preserve"> </w:t>
      </w:r>
      <w:r w:rsidR="00E1431A" w:rsidRPr="006E06DA">
        <w:rPr>
          <w:rFonts w:ascii="Times New Roman" w:hAnsi="Times New Roman"/>
          <w:sz w:val="24"/>
          <w:szCs w:val="24"/>
          <w:lang w:eastAsia="ru-RU"/>
        </w:rPr>
        <w:t>Федерального закона «Об образовании в Российской Федерации»;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в случае истечения срока действия квалификационной категории,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установленной педагогическим работникам и руководителям</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 xml:space="preserve"> образовательных</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организаций, которым до назначения пенсии по старости осталось менее одного</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года.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5.2.5. Ходатайствовать перед органом местного </w:t>
      </w:r>
      <w:proofErr w:type="gramStart"/>
      <w:r w:rsidRPr="006E06DA">
        <w:rPr>
          <w:rFonts w:ascii="Times New Roman" w:hAnsi="Times New Roman"/>
          <w:sz w:val="24"/>
          <w:szCs w:val="24"/>
          <w:lang w:eastAsia="ru-RU"/>
        </w:rPr>
        <w:t>самоуправления</w:t>
      </w:r>
      <w:proofErr w:type="gramEnd"/>
      <w:r w:rsidRPr="006E06DA">
        <w:rPr>
          <w:rFonts w:ascii="Times New Roman" w:hAnsi="Times New Roman"/>
          <w:sz w:val="24"/>
          <w:szCs w:val="24"/>
          <w:lang w:eastAsia="ru-RU"/>
        </w:rPr>
        <w:t xml:space="preserve"> о</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предоставлении жилья нуждающимся работникам и выделении ссуд на его</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приобретение (строительство).</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5.2.6. Оказывать работникам материальную помощь при рождении ребёнка.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6E06DA">
        <w:rPr>
          <w:rFonts w:ascii="Times New Roman" w:hAnsi="Times New Roman"/>
          <w:b/>
          <w:sz w:val="24"/>
          <w:szCs w:val="24"/>
          <w:lang w:eastAsia="ru-RU"/>
        </w:rPr>
        <w:t>VI. ОХРАНА ТРУДА И ЗДОРОВЬЯ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 Для реализации права работников на здоровые и безопасные условия</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 xml:space="preserve">труда, внедрение </w:t>
      </w:r>
      <w:proofErr w:type="gramStart"/>
      <w:r w:rsidRPr="006E06DA">
        <w:rPr>
          <w:rFonts w:ascii="Times New Roman" w:hAnsi="Times New Roman"/>
          <w:sz w:val="24"/>
          <w:szCs w:val="24"/>
          <w:lang w:eastAsia="ru-RU"/>
        </w:rPr>
        <w:t>современных средств безопасности труда, предупреждающих</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производственный травматизм и возникновение профессиональных</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заболеваний заключается</w:t>
      </w:r>
      <w:proofErr w:type="gramEnd"/>
      <w:r w:rsidRPr="006E06DA">
        <w:rPr>
          <w:rFonts w:ascii="Times New Roman" w:hAnsi="Times New Roman"/>
          <w:sz w:val="24"/>
          <w:szCs w:val="24"/>
          <w:lang w:eastAsia="ru-RU"/>
        </w:rPr>
        <w:t xml:space="preserve"> соглашение по охране труда </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6.1. Работодатель обязуется: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6.1.1. Обеспечивать безопасные и здоровые условия труда при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проведении  образовательного процесса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6.1.2. Осуществлять финансирование (выделять средства) на проведение</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мероприятий по улучшению условий и охраны труда, в том числе на обучение</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работников безопасным приемам работ, проведение специальной оценки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условий труда из всех источников финансирования в размере не менее 0,2% от</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суммы затрат на образовательные услуги (ст. 226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6.1.3. Использовать возможность возврата части страховых взносов (до 20%)</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на предупредительные меры по улучшению условий и охраны труда,</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предупреждению производственного травматизма в соответствии с приказом</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Министерства труда и социальной защиты РФ от 10 декабря 2012 г. № 580н.</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6.1.4. Проводить обучение по охране труда и проверку </w:t>
      </w:r>
      <w:proofErr w:type="gramStart"/>
      <w:r w:rsidRPr="006E06DA">
        <w:rPr>
          <w:rFonts w:ascii="Times New Roman" w:hAnsi="Times New Roman"/>
          <w:sz w:val="24"/>
          <w:szCs w:val="24"/>
          <w:lang w:eastAsia="ru-RU"/>
        </w:rPr>
        <w:t>знаний требований</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охраны труда работников образовательных организаций</w:t>
      </w:r>
      <w:proofErr w:type="gramEnd"/>
      <w:r w:rsidRPr="006E06DA">
        <w:rPr>
          <w:rFonts w:ascii="Times New Roman" w:hAnsi="Times New Roman"/>
          <w:sz w:val="24"/>
          <w:szCs w:val="24"/>
          <w:lang w:eastAsia="ru-RU"/>
        </w:rPr>
        <w:t xml:space="preserve"> не реже 1 раза в три года.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6.1.5. Обеспечивать проверку знаний работников образовательной</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организации по охране труда к началу учебного года.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6.1.6. Обеспечить наличие правил, инструкций, журналов инструктажа 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других обязательных материалов на рабочих местах.</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6.1.7. Разработать и утвердить инструкции по охране труда по видам</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работ и профессиям в соответствии со штатным расписанием и согласовать их с</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выборным органом первичной профсоюзной организацией.</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6.1.8. Обеспечивать проведение в установленном порядке работ по</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специальной оценке условий труда на рабочих местах.</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6.1.9. Предоставлять гарантии и компенсации работникам, занятым на</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работах с вредными и (или) опасными условиями труда в соответствии с</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Трудовым кодексом РФ, иными нормативными правовыми актами,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содержащими государственные нормативные требования охраны труда</w:t>
      </w:r>
      <w:proofErr w:type="gramStart"/>
      <w:r w:rsidRPr="006E06DA">
        <w:rPr>
          <w:rFonts w:ascii="Times New Roman" w:hAnsi="Times New Roman"/>
          <w:sz w:val="24"/>
          <w:szCs w:val="24"/>
          <w:lang w:eastAsia="ru-RU"/>
        </w:rPr>
        <w:t xml:space="preserve"> .</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6.1.10. Обеспечивать прохождение обязательных предварительных 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периодических медицинских осмотров работников с сохранением за ними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места работы (должности) и среднего заработка.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6.1.11. Обеспечивать установленный санитарными нормами тепловой</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режим в помещениях.</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6.1.12. Проводить своевременное расследование несчастных случаев на</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производстве в соответствии с действующим законодательством и вести их</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учет.</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6.1.13. Обеспечивать соблюдение работниками требований, правил 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инструкций по охране труда.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6.1.14. Создать </w:t>
      </w:r>
      <w:proofErr w:type="gramStart"/>
      <w:r w:rsidRPr="006E06DA">
        <w:rPr>
          <w:rFonts w:ascii="Times New Roman" w:hAnsi="Times New Roman"/>
          <w:sz w:val="24"/>
          <w:szCs w:val="24"/>
          <w:lang w:eastAsia="ru-RU"/>
        </w:rPr>
        <w:t>на паритетной основе совместно с выборным органом</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первичной профсоюзной организации комиссию по охране труда для</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осуществления контроля за состоянием</w:t>
      </w:r>
      <w:proofErr w:type="gramEnd"/>
      <w:r w:rsidRPr="006E06DA">
        <w:rPr>
          <w:rFonts w:ascii="Times New Roman" w:hAnsi="Times New Roman"/>
          <w:sz w:val="24"/>
          <w:szCs w:val="24"/>
          <w:lang w:eastAsia="ru-RU"/>
        </w:rPr>
        <w:t xml:space="preserve"> условий и охраны труда, выполнением</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соглашения по охране труда.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6.1.15. Оказывать содействие техническим (главным техническим)</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инспекторам труда профсоюза, членам комиссий по охране труда,</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 xml:space="preserve">уполномоченным (доверенным лицам) по охране труда в проведении </w:t>
      </w:r>
      <w:proofErr w:type="gramStart"/>
      <w:r w:rsidRPr="006E06DA">
        <w:rPr>
          <w:rFonts w:ascii="Times New Roman" w:hAnsi="Times New Roman"/>
          <w:sz w:val="24"/>
          <w:szCs w:val="24"/>
          <w:lang w:eastAsia="ru-RU"/>
        </w:rPr>
        <w:t>контроля</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за</w:t>
      </w:r>
      <w:proofErr w:type="gramEnd"/>
      <w:r w:rsidRPr="006E06DA">
        <w:rPr>
          <w:rFonts w:ascii="Times New Roman" w:hAnsi="Times New Roman"/>
          <w:sz w:val="24"/>
          <w:szCs w:val="24"/>
          <w:lang w:eastAsia="ru-RU"/>
        </w:rPr>
        <w:t xml:space="preserve"> состоянием охраны труда в образовательной организации. В случае</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выявления ими нарушения прав работников на здоровые и безопасные условия</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труда принимать меры к их устранению.</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6.2. Работодатель гарантирует наличие оборудованного помещения для</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отдыха и приема пищи работников образовательной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6.3. В случае отказа работника от работы при возникновении опасности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для его жизни и здоровья вследствие невыполнения нормативных требований</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по охране труда, ему предоставляется другая работа на время устранения такой</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опасности, либо производится оплата возникшего по этой причине простоя в</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размере среднего заработка.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6.4. Работники обязуются: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6.4.1. Соблюдать требования охраны труда, установленные законами 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иными нормативными правовыми актами, а также правилами и инструкциями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по охране труда.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6.4.2. Проходить обучение безопасным методам и приемам выполнения</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работ, оказанию первой помощи при несчастных случаях на производстве,</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инструктаж по охране труда, проверку знаний требований охраны труда.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lastRenderedPageBreak/>
        <w:t>6.4.3. Проходить обязательные предварительные при поступлении на</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работу и периодические медицинские осмотры, а также внеочередные</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медицинские осмотры в соответствии с медицинскими рекомендациями за счет</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средств работодателя.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6.4.4. Правильно применять средства индивидуальной и коллективной</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защиты.</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6.4.5. Извещать немедленно руководителя, заместителя руководителя</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 xml:space="preserve"> образовательной организации </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о любой ситуации, угрожающей жизни и здоровью людей, о каждом</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несчастном случае, происшедшем на производстве, или об ухудшении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состояния своего здоровья во время работы, в том числе о проявлении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признаков острого профессионального заболевания (отравления).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6.5. Работник имеет право отказаться от выполнения работы в случае</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возникновения на рабочем месте ситуации, угрожающей жизни и здоровью</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работника, а также при не обеспечении необходимыми средствами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 xml:space="preserve">индивидуальной и коллективной защиты до устранения </w:t>
      </w:r>
      <w:proofErr w:type="gramStart"/>
      <w:r w:rsidRPr="006E06DA">
        <w:rPr>
          <w:rFonts w:ascii="Times New Roman" w:hAnsi="Times New Roman"/>
          <w:sz w:val="24"/>
          <w:szCs w:val="24"/>
          <w:lang w:eastAsia="ru-RU"/>
        </w:rPr>
        <w:t>выявленных</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нарушений с сохранением за это время средней заработной платы.</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6E06DA">
        <w:rPr>
          <w:rFonts w:ascii="Times New Roman" w:hAnsi="Times New Roman"/>
          <w:b/>
          <w:sz w:val="24"/>
          <w:szCs w:val="24"/>
          <w:lang w:eastAsia="ru-RU"/>
        </w:rPr>
        <w:t>VII. ГАРАНТИИ ПРОФСОЮЗНОЙ ДЕЯТЕЛЬНОСТИ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7.1. Работодатель обеспечивает по письменному заявлению ежемесячное</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бесплатное перечисление на счет профсоюзной организации членских</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профсоюзных взносов из заработной платы работников, являющихся членами</w:t>
      </w:r>
      <w:r w:rsidR="00242624">
        <w:rPr>
          <w:rFonts w:ascii="Times New Roman" w:hAnsi="Times New Roman"/>
          <w:sz w:val="24"/>
          <w:szCs w:val="24"/>
          <w:lang w:eastAsia="ru-RU"/>
        </w:rPr>
        <w:t xml:space="preserve"> </w:t>
      </w:r>
      <w:r w:rsidRPr="006E06DA">
        <w:rPr>
          <w:rFonts w:ascii="Times New Roman" w:hAnsi="Times New Roman"/>
          <w:sz w:val="24"/>
          <w:szCs w:val="24"/>
          <w:lang w:eastAsia="ru-RU"/>
        </w:rPr>
        <w:t>профсоюза, одновременно с выдачей заработной платы.</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7.2. </w:t>
      </w:r>
      <w:proofErr w:type="gramStart"/>
      <w:r w:rsidRPr="006E06DA">
        <w:rPr>
          <w:rFonts w:ascii="Times New Roman" w:hAnsi="Times New Roman"/>
          <w:sz w:val="24"/>
          <w:szCs w:val="24"/>
          <w:lang w:eastAsia="ru-RU"/>
        </w:rPr>
        <w:t>В случае если работник, не состоящий в Профсоюзе, уполномочил</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выборный орган первичной профсоюзной организации представлять его законные</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интересы во взаимоотношениях с работодателем (статьи 30 и 31 ТК РФ),</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руководитель обеспечивает по письменному заявлению работника ежемесячное</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перечисление на счет первичной профсоюзной организации денежных средств из</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заработной платы работника в размере 1% (часть 6 статьи 377 ТК РФ).</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7.3. В целях создания условий для успешной деятельности первичной</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профсоюзной организац</w:t>
      </w:r>
      <w:proofErr w:type="gramStart"/>
      <w:r w:rsidRPr="006E06DA">
        <w:rPr>
          <w:rFonts w:ascii="Times New Roman" w:hAnsi="Times New Roman"/>
          <w:sz w:val="24"/>
          <w:szCs w:val="24"/>
          <w:lang w:eastAsia="ru-RU"/>
        </w:rPr>
        <w:t>ии и ее</w:t>
      </w:r>
      <w:proofErr w:type="gramEnd"/>
      <w:r w:rsidRPr="006E06DA">
        <w:rPr>
          <w:rFonts w:ascii="Times New Roman" w:hAnsi="Times New Roman"/>
          <w:sz w:val="24"/>
          <w:szCs w:val="24"/>
          <w:lang w:eastAsia="ru-RU"/>
        </w:rPr>
        <w:t xml:space="preserve"> выборного органа в соответствии с Трудовым</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кодексом Российской Федерации, Федеральным законом «О профессиональных</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союзах, их правах и гарантиях деятельности», иными федеральными законами,</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настоящим коллективным договором работодатель обязуется: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7.3.1. При принятии локальных нормативных актов, затрагивающих права</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работников образовательной организации, учитывать мнение выборного органа</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первичной профсоюзной организации в порядке и на условиях, предусмотренных трудовым законодательством и настоящим коллективным договором;</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7.3.2. Соблюдать права профсоюза, установленные законодательством 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настоящим коллективным договором (глава 58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7.3.3. Не препятствовать представителям профсоюза в посещении</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рабочих мест, на которых работают члены профсоюза, для реализации</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уставных задач и представленных законодательством прав (статья 370 ТК РФ,</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статья 11 Федерального закона «О профессиональных союзах, их правах и</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гарантиях деятельности»);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7.3.4. Безвозмездно предоставлять выборному органу первичной</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 xml:space="preserve">профсоюзной организации </w:t>
      </w:r>
      <w:proofErr w:type="gramStart"/>
      <w:r w:rsidRPr="006E06DA">
        <w:rPr>
          <w:rFonts w:ascii="Times New Roman" w:hAnsi="Times New Roman"/>
          <w:sz w:val="24"/>
          <w:szCs w:val="24"/>
          <w:lang w:eastAsia="ru-RU"/>
        </w:rPr>
        <w:t>помещения</w:t>
      </w:r>
      <w:proofErr w:type="gramEnd"/>
      <w:r w:rsidRPr="006E06DA">
        <w:rPr>
          <w:rFonts w:ascii="Times New Roman" w:hAnsi="Times New Roman"/>
          <w:sz w:val="24"/>
          <w:szCs w:val="24"/>
          <w:lang w:eastAsia="ru-RU"/>
        </w:rPr>
        <w:t xml:space="preserve"> как для постоянной работы выборного</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органа первичной профсоюзной организации, так и для проведения заседаний,</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собраний, хранения документов, а также предоставить возможность</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размещения информации в доступном для всех работников месте;</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7.3.5. Предоставлять выборному органу первичной профсоюзной</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организации в бесплатное пользование необходимые для его деятельности</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оборудование, средства связи и оргтехники;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lastRenderedPageBreak/>
        <w:t>7.3.6. Осуществлять техническое обслуживание оргтехники и</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компьютеров, множительной техники, необходимой для деятельности</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выборного органа первичной профсоюзной организации, а также осуществлять</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хозяйственное содержание, ремонт, отопление, освещение, уборку и охрану</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помещения, выделенного выборному органу первичной профсоюзной</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7.3.7. Предоставлять в бесплатное пользование профсоюзной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здания, помещения, спортивные и оздоровительные сооружения для организации отдыха, культурно</w:t>
      </w:r>
      <w:r w:rsidR="006E06DA">
        <w:rPr>
          <w:rFonts w:ascii="Times New Roman" w:hAnsi="Times New Roman"/>
          <w:sz w:val="24"/>
          <w:szCs w:val="24"/>
          <w:lang w:eastAsia="ru-RU"/>
        </w:rPr>
        <w:t>-просветительской и физкультурно</w:t>
      </w:r>
      <w:r w:rsidRPr="006E06DA">
        <w:rPr>
          <w:rFonts w:ascii="Times New Roman" w:hAnsi="Times New Roman"/>
          <w:sz w:val="24"/>
          <w:szCs w:val="24"/>
          <w:lang w:eastAsia="ru-RU"/>
        </w:rPr>
        <w:t>-оздоровительной работы с обеспечением оплаты их хозяйственного содержания,</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ремонта, отопления, освещения, уборки и охраны (статья 377 ТК);</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7.3.8. Не допускать ограничения гарантированных законом социально </w:t>
      </w:r>
      <w:proofErr w:type="gramStart"/>
      <w:r w:rsidRPr="006E06DA">
        <w:rPr>
          <w:rFonts w:ascii="Times New Roman" w:hAnsi="Times New Roman"/>
          <w:sz w:val="24"/>
          <w:szCs w:val="24"/>
          <w:lang w:eastAsia="ru-RU"/>
        </w:rPr>
        <w:t>-т</w:t>
      </w:r>
      <w:proofErr w:type="gramEnd"/>
      <w:r w:rsidRPr="006E06DA">
        <w:rPr>
          <w:rFonts w:ascii="Times New Roman" w:hAnsi="Times New Roman"/>
          <w:sz w:val="24"/>
          <w:szCs w:val="24"/>
          <w:lang w:eastAsia="ru-RU"/>
        </w:rPr>
        <w:t>рудовых и иных прав и свобод, принуждения, увольнения или иных форм</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воздействия в отношении любого работника в связи с его членством в Профсоюзе и</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(или) профсоюзной деятельностью.</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7.3.9. Привлекать представителей выборного органа первичной профсоюзной</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 xml:space="preserve">организации для осуществления </w:t>
      </w:r>
      <w:proofErr w:type="gramStart"/>
      <w:r w:rsidRPr="006E06DA">
        <w:rPr>
          <w:rFonts w:ascii="Times New Roman" w:hAnsi="Times New Roman"/>
          <w:sz w:val="24"/>
          <w:szCs w:val="24"/>
          <w:lang w:eastAsia="ru-RU"/>
        </w:rPr>
        <w:t>контроля за</w:t>
      </w:r>
      <w:proofErr w:type="gramEnd"/>
      <w:r w:rsidRPr="006E06DA">
        <w:rPr>
          <w:rFonts w:ascii="Times New Roman" w:hAnsi="Times New Roman"/>
          <w:sz w:val="24"/>
          <w:szCs w:val="24"/>
          <w:lang w:eastAsia="ru-RU"/>
        </w:rPr>
        <w:t xml:space="preserve"> правильностью расходования фонда</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оплаты труда, фонда экономии заработной платы, внебюджетного фонда.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7.4. Взаимодействие работодателя с выборным органом первичной</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профсоюзной организации осуществляется посредством:</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учета мотивированного мнения выборного органа первичной</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профсоюзной организации в порядке, установленном статьями 372 и 373 ТК РФ;</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согласования (письменного), при принятии решений руководителем</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образовательной организации по вопросам, предусмотренным пунктом 7.5.</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настоящего коллективного договора, с выборным органом первичной</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профсоюзной организации после проведения взаимных консультаций.</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7.5. С учетом мнения выборного органа первичной профсоюзной</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организации производится: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установление системы оплаты труда работников, включая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порядок стимулирования труда в организации (статья 144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принятие правил внутреннего трудового распорядка (статья 190 ТКРФ);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составление графиков сменности (статья 103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установление сроков выплаты заработной платы работникам (статья136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привлечение к сверхурочным работам (статья 99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привлечение к работе в выходные и нерабочие праздничные дн</w:t>
      </w:r>
      <w:proofErr w:type="gramStart"/>
      <w:r w:rsidRPr="006E06DA">
        <w:rPr>
          <w:rFonts w:ascii="Times New Roman" w:hAnsi="Times New Roman"/>
          <w:sz w:val="24"/>
          <w:szCs w:val="24"/>
          <w:lang w:eastAsia="ru-RU"/>
        </w:rPr>
        <w:t>и(</w:t>
      </w:r>
      <w:proofErr w:type="gramEnd"/>
      <w:r w:rsidRPr="006E06DA">
        <w:rPr>
          <w:rFonts w:ascii="Times New Roman" w:hAnsi="Times New Roman"/>
          <w:sz w:val="24"/>
          <w:szCs w:val="24"/>
          <w:lang w:eastAsia="ru-RU"/>
        </w:rPr>
        <w:t>статья 113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установление очередности предоставления отпусков (статья 123 ТКРФ);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принятие решений о режиме работы в каникулярный период 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период отмены образовательного процесса по </w:t>
      </w:r>
      <w:proofErr w:type="gramStart"/>
      <w:r w:rsidRPr="006E06DA">
        <w:rPr>
          <w:rFonts w:ascii="Times New Roman" w:hAnsi="Times New Roman"/>
          <w:sz w:val="24"/>
          <w:szCs w:val="24"/>
          <w:lang w:eastAsia="ru-RU"/>
        </w:rPr>
        <w:t>санитарно-эпидемиологическим</w:t>
      </w:r>
      <w:proofErr w:type="gramEnd"/>
      <w:r w:rsidRPr="006E06DA">
        <w:rPr>
          <w:rFonts w:ascii="Times New Roman" w:hAnsi="Times New Roman"/>
          <w:sz w:val="24"/>
          <w:szCs w:val="24"/>
          <w:lang w:eastAsia="ru-RU"/>
        </w:rPr>
        <w:t>,</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климатическим и другим основаниям (статья 100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принятие решения о временном введении режима неполного рабочего времени при угрозе массовых увольнений и его отмены (статья 180ТК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утверждение формы расчетного листка (статья 136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определение форм подготовки работников и дополнительного профессионального образования работников, перечень необходимых</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профессий и специальностей (статья 196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определение сроков проведения специальной оценки условий труд</w:t>
      </w:r>
      <w:proofErr w:type="gramStart"/>
      <w:r w:rsidRPr="006E06DA">
        <w:rPr>
          <w:rFonts w:ascii="Times New Roman" w:hAnsi="Times New Roman"/>
          <w:sz w:val="24"/>
          <w:szCs w:val="24"/>
          <w:lang w:eastAsia="ru-RU"/>
        </w:rPr>
        <w:t>а(</w:t>
      </w:r>
      <w:proofErr w:type="gramEnd"/>
      <w:r w:rsidRPr="006E06DA">
        <w:rPr>
          <w:rFonts w:ascii="Times New Roman" w:hAnsi="Times New Roman"/>
          <w:sz w:val="24"/>
          <w:szCs w:val="24"/>
          <w:lang w:eastAsia="ru-RU"/>
        </w:rPr>
        <w:t>статья 22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формирование аттестационной комиссии в образовательной организации (статья 82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формирование комиссии по урегулированию споров между участниками образовательных отношений; принятие локальных нормативных актов организации,</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закрепляющих нормы профессиональной этики педагогических работников;</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изменение условий труда (статья 74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7.6. С учетом мотивированного мнения выборного органа первичной профсоюзной организации производится расторжение трудового договора с</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работниками, являющимися членами профсоюза, по следующим основаниям:</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сокращение численности или штата работников организации</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(статьи 81, 82, 373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lastRenderedPageBreak/>
        <w:t>- несоответствие работника занимаемой должности или выполняемой</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работе вследствие недостаточной квалификации, подтвержденной результатами</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аттестации (статьи 81, 82, 373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неоднократное неисполнение работником без уважительных причин</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трудовых обязанностей, если он имеет дисциплинарное взыскание (статьи 81,</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82, 373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повторное в течение одного года грубое нарушение устава организации,</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осуществляющей образовательную деятельность (пункт 1 статьи 336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совершение работником, выполняющим воспитательные функции,</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аморального проступка, несовместимого с продолжением данной работы</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(пункт 8 части 1 статьи 81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применение, в том числе однократное, методов воспитания, связанных с</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физическим и (или) психическим насилием над личностью обучающегося,</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воспитанника (пункт 2 статьи 336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7.7. По согласованию с выборным органом первичной профсоюзной</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организации производится: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 установление перечня должностей работников с </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ненормированным</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рабочим днем (статья 101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представление к присвоению почетных званий (статья 191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представление к награждению отраслевыми наградами и иными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наградами (статья 191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 установление размеров повышенной заработной платы </w:t>
      </w:r>
      <w:proofErr w:type="gramStart"/>
      <w:r w:rsidRPr="006E06DA">
        <w:rPr>
          <w:rFonts w:ascii="Times New Roman" w:hAnsi="Times New Roman"/>
          <w:sz w:val="24"/>
          <w:szCs w:val="24"/>
          <w:lang w:eastAsia="ru-RU"/>
        </w:rPr>
        <w:t>за</w:t>
      </w:r>
      <w:proofErr w:type="gramEnd"/>
      <w:r w:rsidRPr="006E06DA">
        <w:rPr>
          <w:rFonts w:ascii="Times New Roman" w:hAnsi="Times New Roman"/>
          <w:sz w:val="24"/>
          <w:szCs w:val="24"/>
          <w:lang w:eastAsia="ru-RU"/>
        </w:rPr>
        <w:t xml:space="preserve"> вредные 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(или) опасные и иные особые условия труда (статья 147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установление размеров повышения заработной платы в ночное время (статья 154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распределение учебной нагрузки (статья 100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утверждение расписания занятий (статья 100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установление, изменение размеров выплат стимулирующего характера (статьи 135, 144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распределение премиальных выплат и использование фонда экономии заработной платы (статьи 135, 144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к настоящему коллективному договору.</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7.8. С предварительного согласия выборного органа первичной профсоюзной организации производится: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применение дисциплинарного взыскания в виде замечания или</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выговора в отношении работников, являющихся членами выборного органа</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первичной профсоюзной организации (статьи 192, 193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временный перевод работников, являющихся членами выборного</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органа первичной профсоюзной организации, на другую работу в случаях,</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предусмотренных частью 3 статьи 72.2.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увольнение по инициативе работодателя члена выборного органа</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первичной профсоюзной организации, участвующего в разрешении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коллективного трудового спора (часть 2 статьи 405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7.9.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сокращение численности или штата работников организации (пункт 2 части 1 статьи 81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несоответствие работника занимаемой должности или выполняемой</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работе вследствие недостаточной квалификации, подтвержденной результатами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аттестации (пункт 3 части 1 статьи 81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7.10. Члены выборного органа первичной профсоюзной организации</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освобождаются от работы для участия в профсоюзной учебе, для участия в</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съездах, конференциях, созываемых профсоюзом, в качестве делегатов, а также</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в работе пленумов, президиумов с сохранением среднего заработка (части 3</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статьи 374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7.11. На время осуществления полномочий работником образовательной</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организации, избранным на выборную должность в выборный орган первичной</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 xml:space="preserve">профсоюзной организации с освобождением от </w:t>
      </w:r>
      <w:r w:rsidRPr="006E06DA">
        <w:rPr>
          <w:rFonts w:ascii="Times New Roman" w:hAnsi="Times New Roman"/>
          <w:sz w:val="24"/>
          <w:szCs w:val="24"/>
          <w:lang w:eastAsia="ru-RU"/>
        </w:rPr>
        <w:lastRenderedPageBreak/>
        <w:t>основной работы, на его место</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принимается работник по договору, заключенному на определенный срок, для</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замены временно отсутствующего работника, за которым сохраняется место</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работы.</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7.12. Члены выборного органа первичной профсоюзной организации,</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участвующие в коллективных переговорах, в период их ведения не могут быть</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без предварительного согласия выборного органа первичной профсоюзной</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организации подвергнуты дисциплинарному взысканию, переведены на другую</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работу или уволены по инициативе работодателя, за исключением случаев</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 xml:space="preserve">расторжения трудового договора за совершение проступка, за который </w:t>
      </w:r>
      <w:proofErr w:type="gramStart"/>
      <w:r w:rsidRPr="006E06DA">
        <w:rPr>
          <w:rFonts w:ascii="Times New Roman" w:hAnsi="Times New Roman"/>
          <w:sz w:val="24"/>
          <w:szCs w:val="24"/>
          <w:lang w:eastAsia="ru-RU"/>
        </w:rPr>
        <w:t>в</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roofErr w:type="gramStart"/>
      <w:r w:rsidRPr="006E06DA">
        <w:rPr>
          <w:rFonts w:ascii="Times New Roman" w:hAnsi="Times New Roman"/>
          <w:sz w:val="24"/>
          <w:szCs w:val="24"/>
          <w:lang w:eastAsia="ru-RU"/>
        </w:rPr>
        <w:t>соответствии</w:t>
      </w:r>
      <w:proofErr w:type="gramEnd"/>
      <w:r w:rsidRPr="006E06DA">
        <w:rPr>
          <w:rFonts w:ascii="Times New Roman" w:hAnsi="Times New Roman"/>
          <w:sz w:val="24"/>
          <w:szCs w:val="24"/>
          <w:lang w:eastAsia="ru-RU"/>
        </w:rPr>
        <w:t xml:space="preserve"> с ТК РФ, иными федеральными законами предусмотрено</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увольнение с работы (часть 3 статьи 39 ТК РФ).</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7.13. Члены выборного органа первичной профсоюзной организации</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включаются в состав комиссий образовательной организации по тарификации,</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аттестации педагогических работников, специальной оценке рабочих мест,</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охране труда, социальному страхованию.</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6E06DA">
        <w:rPr>
          <w:rFonts w:ascii="Times New Roman" w:hAnsi="Times New Roman"/>
          <w:b/>
          <w:sz w:val="24"/>
          <w:szCs w:val="24"/>
          <w:lang w:eastAsia="ru-RU"/>
        </w:rPr>
        <w:t xml:space="preserve">VIII. ОБЯЗАТЕЛЬСТВА ВЫБОРНОГО ОРГАНА </w:t>
      </w:r>
      <w:r w:rsidR="006E06DA">
        <w:rPr>
          <w:rFonts w:ascii="Times New Roman" w:hAnsi="Times New Roman"/>
          <w:b/>
          <w:sz w:val="24"/>
          <w:szCs w:val="24"/>
          <w:lang w:eastAsia="ru-RU"/>
        </w:rPr>
        <w:t xml:space="preserve"> </w:t>
      </w:r>
      <w:proofErr w:type="gramStart"/>
      <w:r w:rsidRPr="006E06DA">
        <w:rPr>
          <w:rFonts w:ascii="Times New Roman" w:hAnsi="Times New Roman"/>
          <w:b/>
          <w:sz w:val="24"/>
          <w:szCs w:val="24"/>
          <w:lang w:eastAsia="ru-RU"/>
        </w:rPr>
        <w:t>ПЕРВИЧНОЙ</w:t>
      </w:r>
      <w:proofErr w:type="gram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6E06DA">
        <w:rPr>
          <w:rFonts w:ascii="Times New Roman" w:hAnsi="Times New Roman"/>
          <w:b/>
          <w:sz w:val="24"/>
          <w:szCs w:val="24"/>
          <w:lang w:eastAsia="ru-RU"/>
        </w:rPr>
        <w:t>ПРОФСОЮЗНОЙ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8.Выборный орган первичной профсоюзной организации обязуется:</w:t>
      </w:r>
    </w:p>
    <w:p w:rsidR="00242624" w:rsidRDefault="00242624"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8.1. Представлять и защищать права и интересы членов профсоюза по</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социально-трудовым вопросам в соответствии с Трудовым кодексом Российской Федерации и Федеральным законом «О профессиональных союзах,</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их </w:t>
      </w:r>
      <w:proofErr w:type="gramStart"/>
      <w:r w:rsidRPr="006E06DA">
        <w:rPr>
          <w:rFonts w:ascii="Times New Roman" w:hAnsi="Times New Roman"/>
          <w:sz w:val="24"/>
          <w:szCs w:val="24"/>
          <w:lang w:eastAsia="ru-RU"/>
        </w:rPr>
        <w:t>правах</w:t>
      </w:r>
      <w:proofErr w:type="gramEnd"/>
      <w:r w:rsidRPr="006E06DA">
        <w:rPr>
          <w:rFonts w:ascii="Times New Roman" w:hAnsi="Times New Roman"/>
          <w:sz w:val="24"/>
          <w:szCs w:val="24"/>
          <w:lang w:eastAsia="ru-RU"/>
        </w:rPr>
        <w:t xml:space="preserve"> и гарантиях деятельности».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Представлять во взаимоотношениях с работодателем интересы работников, не являющихся членами профсоюза, в случае, если они уполномочили</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8.2. Осуществлять </w:t>
      </w:r>
      <w:proofErr w:type="gramStart"/>
      <w:r w:rsidRPr="006E06DA">
        <w:rPr>
          <w:rFonts w:ascii="Times New Roman" w:hAnsi="Times New Roman"/>
          <w:sz w:val="24"/>
          <w:szCs w:val="24"/>
          <w:lang w:eastAsia="ru-RU"/>
        </w:rPr>
        <w:t>контроль за</w:t>
      </w:r>
      <w:proofErr w:type="gramEnd"/>
      <w:r w:rsidRPr="006E06DA">
        <w:rPr>
          <w:rFonts w:ascii="Times New Roman" w:hAnsi="Times New Roman"/>
          <w:sz w:val="24"/>
          <w:szCs w:val="24"/>
          <w:lang w:eastAsia="ru-RU"/>
        </w:rPr>
        <w:t xml:space="preserve"> соблюдением работодателем и его представителями трудового законодательства и иных нормативных </w:t>
      </w:r>
      <w:proofErr w:type="spellStart"/>
      <w:r w:rsidRPr="006E06DA">
        <w:rPr>
          <w:rFonts w:ascii="Times New Roman" w:hAnsi="Times New Roman"/>
          <w:sz w:val="24"/>
          <w:szCs w:val="24"/>
          <w:lang w:eastAsia="ru-RU"/>
        </w:rPr>
        <w:t>правовыактов</w:t>
      </w:r>
      <w:proofErr w:type="spellEnd"/>
      <w:r w:rsidRPr="006E06DA">
        <w:rPr>
          <w:rFonts w:ascii="Times New Roman" w:hAnsi="Times New Roman"/>
          <w:sz w:val="24"/>
          <w:szCs w:val="24"/>
          <w:lang w:eastAsia="ru-RU"/>
        </w:rPr>
        <w:t>, содержащих нормы трудового права.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8.3. Осуществлять </w:t>
      </w:r>
      <w:proofErr w:type="gramStart"/>
      <w:r w:rsidRPr="006E06DA">
        <w:rPr>
          <w:rFonts w:ascii="Times New Roman" w:hAnsi="Times New Roman"/>
          <w:sz w:val="24"/>
          <w:szCs w:val="24"/>
          <w:lang w:eastAsia="ru-RU"/>
        </w:rPr>
        <w:t>контроль за</w:t>
      </w:r>
      <w:proofErr w:type="gramEnd"/>
      <w:r w:rsidRPr="006E06DA">
        <w:rPr>
          <w:rFonts w:ascii="Times New Roman" w:hAnsi="Times New Roman"/>
          <w:sz w:val="24"/>
          <w:szCs w:val="24"/>
          <w:lang w:eastAsia="ru-RU"/>
        </w:rPr>
        <w:t xml:space="preserve"> правильностью ведения и хранения</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трудовых книжек работников, за своевременностью внесения в них записей, в</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том числе при установлении квалификационных категорий по результатам</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аттестации работников.</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8.4. Осуществлять </w:t>
      </w:r>
      <w:proofErr w:type="gramStart"/>
      <w:r w:rsidRPr="006E06DA">
        <w:rPr>
          <w:rFonts w:ascii="Times New Roman" w:hAnsi="Times New Roman"/>
          <w:sz w:val="24"/>
          <w:szCs w:val="24"/>
          <w:lang w:eastAsia="ru-RU"/>
        </w:rPr>
        <w:t>контроль</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 xml:space="preserve"> за</w:t>
      </w:r>
      <w:proofErr w:type="gramEnd"/>
      <w:r w:rsidRPr="006E06DA">
        <w:rPr>
          <w:rFonts w:ascii="Times New Roman" w:hAnsi="Times New Roman"/>
          <w:sz w:val="24"/>
          <w:szCs w:val="24"/>
          <w:lang w:eastAsia="ru-RU"/>
        </w:rPr>
        <w:t xml:space="preserve"> охраной труда в образовательной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8.5. Представлять и защищать трудовые права членов профсоюза в комиссии по трудовым спорам и в суде.</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8.6. Осуществлять </w:t>
      </w:r>
      <w:proofErr w:type="gramStart"/>
      <w:r w:rsidRPr="006E06DA">
        <w:rPr>
          <w:rFonts w:ascii="Times New Roman" w:hAnsi="Times New Roman"/>
          <w:sz w:val="24"/>
          <w:szCs w:val="24"/>
          <w:lang w:eastAsia="ru-RU"/>
        </w:rPr>
        <w:t>контроль за</w:t>
      </w:r>
      <w:proofErr w:type="gramEnd"/>
      <w:r w:rsidRPr="006E06DA">
        <w:rPr>
          <w:rFonts w:ascii="Times New Roman" w:hAnsi="Times New Roman"/>
          <w:sz w:val="24"/>
          <w:szCs w:val="24"/>
          <w:lang w:eastAsia="ru-RU"/>
        </w:rPr>
        <w:t xml:space="preserve"> правильностью и своевременностью предоставления работникам отпусков и их оплаты.</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 xml:space="preserve">8.7. Осуществлять </w:t>
      </w:r>
      <w:proofErr w:type="gramStart"/>
      <w:r w:rsidRPr="006E06DA">
        <w:rPr>
          <w:rFonts w:ascii="Times New Roman" w:hAnsi="Times New Roman"/>
          <w:sz w:val="24"/>
          <w:szCs w:val="24"/>
          <w:lang w:eastAsia="ru-RU"/>
        </w:rPr>
        <w:t>контроль за</w:t>
      </w:r>
      <w:proofErr w:type="gramEnd"/>
      <w:r w:rsidRPr="006E06DA">
        <w:rPr>
          <w:rFonts w:ascii="Times New Roman" w:hAnsi="Times New Roman"/>
          <w:sz w:val="24"/>
          <w:szCs w:val="24"/>
          <w:lang w:eastAsia="ru-RU"/>
        </w:rPr>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8.8.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lastRenderedPageBreak/>
        <w:t>8.9. Осуществлять проверку правильности удержания и перечисления</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на счет первичной профсоюзной организации членских профсоюзных взносов.</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8.10. Информировать членов Профсоюза о своей работе, о деятельности</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выборных профсоюзных органов.</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8.11. Организовывать физкультурно-оздоровительную и культурно-массовую работу для членов профсоюза и других работников образовательной</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8.12. Содействовать оздоровлению детей работников образовательной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8.13. Ходатайствовать о присвоении почетных званий, представлении к</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наградам работников образовательной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6E06DA">
        <w:rPr>
          <w:rFonts w:ascii="Times New Roman" w:hAnsi="Times New Roman"/>
          <w:b/>
          <w:sz w:val="24"/>
          <w:szCs w:val="24"/>
          <w:lang w:eastAsia="ru-RU"/>
        </w:rPr>
        <w:t xml:space="preserve">IX. </w:t>
      </w:r>
      <w:proofErr w:type="gramStart"/>
      <w:r w:rsidRPr="006E06DA">
        <w:rPr>
          <w:rFonts w:ascii="Times New Roman" w:hAnsi="Times New Roman"/>
          <w:b/>
          <w:sz w:val="24"/>
          <w:szCs w:val="24"/>
          <w:lang w:eastAsia="ru-RU"/>
        </w:rPr>
        <w:t>КОНТРОЛЬ ЗА</w:t>
      </w:r>
      <w:proofErr w:type="gramEnd"/>
      <w:r w:rsidRPr="006E06DA">
        <w:rPr>
          <w:rFonts w:ascii="Times New Roman" w:hAnsi="Times New Roman"/>
          <w:b/>
          <w:sz w:val="24"/>
          <w:szCs w:val="24"/>
          <w:lang w:eastAsia="ru-RU"/>
        </w:rPr>
        <w:t xml:space="preserve"> ВЫПОЛНЕНИЕМ КОЛЛЕКТИВНОГО ДОГОВОРА.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6E06DA">
        <w:rPr>
          <w:rFonts w:ascii="Times New Roman" w:hAnsi="Times New Roman"/>
          <w:b/>
          <w:sz w:val="24"/>
          <w:szCs w:val="24"/>
          <w:lang w:eastAsia="ru-RU"/>
        </w:rPr>
        <w:t>ОТВЕТСТВЕННОСТЬ СТОРОН КОЛЛЕКТИВНОГО ДОГОВОРА</w:t>
      </w:r>
    </w:p>
    <w:p w:rsidR="00242624" w:rsidRDefault="00242624"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9.Стороны договорились:</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9.1.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9.2. Работодатель в течение 7 календарных дней со дня подписания</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коллективного договора направляет его в орган по труду (уполномоченный</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орган) для уведомительной регистрации.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9.3. Разъяснять условия коллективного договора работникам образовательной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9.4. Представлять сторонам необходимую информацию в целях</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 xml:space="preserve">обеспечения надлежащего </w:t>
      </w:r>
      <w:proofErr w:type="gramStart"/>
      <w:r w:rsidRPr="006E06DA">
        <w:rPr>
          <w:rFonts w:ascii="Times New Roman" w:hAnsi="Times New Roman"/>
          <w:sz w:val="24"/>
          <w:szCs w:val="24"/>
          <w:lang w:eastAsia="ru-RU"/>
        </w:rPr>
        <w:t>контроля за</w:t>
      </w:r>
      <w:proofErr w:type="gramEnd"/>
      <w:r w:rsidRPr="006E06DA">
        <w:rPr>
          <w:rFonts w:ascii="Times New Roman" w:hAnsi="Times New Roman"/>
          <w:sz w:val="24"/>
          <w:szCs w:val="24"/>
          <w:lang w:eastAsia="ru-RU"/>
        </w:rPr>
        <w:t xml:space="preserve"> выполнением условий коллективного</w:t>
      </w:r>
      <w:r w:rsidR="006E06DA">
        <w:rPr>
          <w:rFonts w:ascii="Times New Roman" w:hAnsi="Times New Roman"/>
          <w:sz w:val="24"/>
          <w:szCs w:val="24"/>
          <w:lang w:eastAsia="ru-RU"/>
        </w:rPr>
        <w:t xml:space="preserve"> </w:t>
      </w:r>
      <w:r w:rsidRPr="006E06DA">
        <w:rPr>
          <w:rFonts w:ascii="Times New Roman" w:hAnsi="Times New Roman"/>
          <w:sz w:val="24"/>
          <w:szCs w:val="24"/>
          <w:lang w:eastAsia="ru-RU"/>
        </w:rPr>
        <w:t>договора в течение 7 календарных дней со дня получения соответствующего</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запроса.</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bl>
      <w:tblPr>
        <w:tblW w:w="0" w:type="auto"/>
        <w:tblLook w:val="00A0"/>
      </w:tblPr>
      <w:tblGrid>
        <w:gridCol w:w="5211"/>
        <w:gridCol w:w="5211"/>
      </w:tblGrid>
      <w:tr w:rsidR="00E1431A" w:rsidRPr="006E06DA" w:rsidTr="00AD1B90">
        <w:tc>
          <w:tcPr>
            <w:tcW w:w="5211" w:type="dxa"/>
          </w:tcPr>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От работодателя:</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Руководитель</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образовательной 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lang w:eastAsia="ru-RU"/>
              </w:rPr>
            </w:pPr>
            <w:r w:rsidRPr="006E06DA">
              <w:rPr>
                <w:rFonts w:ascii="Times New Roman" w:hAnsi="Times New Roman"/>
                <w:sz w:val="24"/>
                <w:szCs w:val="24"/>
                <w:u w:val="single"/>
                <w:lang w:eastAsia="ru-RU"/>
              </w:rPr>
              <w:t xml:space="preserve">                                К.Н.Родионова </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E1431A" w:rsidRPr="006E06DA" w:rsidRDefault="00E1431A" w:rsidP="006E0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lang w:eastAsia="ru-RU"/>
              </w:rPr>
            </w:pPr>
            <w:r w:rsidRPr="006E06DA">
              <w:rPr>
                <w:rFonts w:ascii="Times New Roman" w:hAnsi="Times New Roman"/>
                <w:sz w:val="24"/>
                <w:szCs w:val="24"/>
                <w:lang w:eastAsia="ru-RU"/>
              </w:rPr>
              <w:t>«__</w:t>
            </w:r>
            <w:r w:rsidR="006E06DA">
              <w:rPr>
                <w:rFonts w:ascii="Times New Roman" w:hAnsi="Times New Roman"/>
                <w:sz w:val="24"/>
                <w:szCs w:val="24"/>
                <w:lang w:eastAsia="ru-RU"/>
              </w:rPr>
              <w:t>3</w:t>
            </w:r>
            <w:r w:rsidRPr="006E06DA">
              <w:rPr>
                <w:rFonts w:ascii="Times New Roman" w:hAnsi="Times New Roman"/>
                <w:sz w:val="24"/>
                <w:szCs w:val="24"/>
                <w:lang w:eastAsia="ru-RU"/>
              </w:rPr>
              <w:t>_»___</w:t>
            </w:r>
            <w:r w:rsidR="006E06DA">
              <w:rPr>
                <w:rFonts w:ascii="Times New Roman" w:hAnsi="Times New Roman"/>
                <w:sz w:val="24"/>
                <w:szCs w:val="24"/>
                <w:lang w:eastAsia="ru-RU"/>
              </w:rPr>
              <w:t>февраля</w:t>
            </w:r>
            <w:r w:rsidRPr="006E06DA">
              <w:rPr>
                <w:rFonts w:ascii="Times New Roman" w:hAnsi="Times New Roman"/>
                <w:sz w:val="24"/>
                <w:szCs w:val="24"/>
                <w:lang w:eastAsia="ru-RU"/>
              </w:rPr>
              <w:t>__20</w:t>
            </w:r>
            <w:r w:rsidR="006E06DA">
              <w:rPr>
                <w:rFonts w:ascii="Times New Roman" w:hAnsi="Times New Roman"/>
                <w:sz w:val="24"/>
                <w:szCs w:val="24"/>
                <w:lang w:eastAsia="ru-RU"/>
              </w:rPr>
              <w:t>15</w:t>
            </w:r>
            <w:r w:rsidRPr="006E06DA">
              <w:rPr>
                <w:rFonts w:ascii="Times New Roman" w:hAnsi="Times New Roman"/>
                <w:sz w:val="24"/>
                <w:szCs w:val="24"/>
                <w:lang w:eastAsia="ru-RU"/>
              </w:rPr>
              <w:t>__ г</w:t>
            </w:r>
          </w:p>
        </w:tc>
        <w:tc>
          <w:tcPr>
            <w:tcW w:w="5211" w:type="dxa"/>
          </w:tcPr>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От работников:</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Председатель</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первичной профсоюзной</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6E06DA">
              <w:rPr>
                <w:rFonts w:ascii="Times New Roman" w:hAnsi="Times New Roman"/>
                <w:sz w:val="24"/>
                <w:szCs w:val="24"/>
                <w:lang w:eastAsia="ru-RU"/>
              </w:rPr>
              <w:t>организации</w:t>
            </w: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lang w:eastAsia="ru-RU"/>
              </w:rPr>
            </w:pPr>
            <w:r w:rsidRPr="006E06DA">
              <w:rPr>
                <w:rFonts w:ascii="Times New Roman" w:hAnsi="Times New Roman"/>
                <w:sz w:val="24"/>
                <w:szCs w:val="24"/>
                <w:u w:val="single"/>
                <w:lang w:eastAsia="ru-RU"/>
              </w:rPr>
              <w:t xml:space="preserve">                                          </w:t>
            </w:r>
            <w:proofErr w:type="spellStart"/>
            <w:r w:rsidRPr="006E06DA">
              <w:rPr>
                <w:rFonts w:ascii="Times New Roman" w:hAnsi="Times New Roman"/>
                <w:sz w:val="24"/>
                <w:szCs w:val="24"/>
                <w:u w:val="single"/>
                <w:lang w:eastAsia="ru-RU"/>
              </w:rPr>
              <w:t>Р.М.Глухова</w:t>
            </w:r>
            <w:proofErr w:type="spellEnd"/>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lang w:eastAsia="ru-RU"/>
              </w:rPr>
            </w:pPr>
          </w:p>
          <w:p w:rsidR="00E1431A" w:rsidRPr="006E06DA" w:rsidRDefault="00E1431A" w:rsidP="00FA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lang w:eastAsia="ru-RU"/>
              </w:rPr>
            </w:pPr>
          </w:p>
          <w:p w:rsidR="00E1431A" w:rsidRPr="006E06DA" w:rsidRDefault="00E1431A" w:rsidP="006E0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lang w:eastAsia="ru-RU"/>
              </w:rPr>
            </w:pPr>
            <w:r w:rsidRPr="006E06DA">
              <w:rPr>
                <w:rFonts w:ascii="Times New Roman" w:hAnsi="Times New Roman"/>
                <w:sz w:val="24"/>
                <w:szCs w:val="24"/>
                <w:lang w:eastAsia="ru-RU"/>
              </w:rPr>
              <w:t>«_</w:t>
            </w:r>
            <w:r w:rsidR="006E06DA">
              <w:rPr>
                <w:rFonts w:ascii="Times New Roman" w:hAnsi="Times New Roman"/>
                <w:sz w:val="24"/>
                <w:szCs w:val="24"/>
                <w:lang w:eastAsia="ru-RU"/>
              </w:rPr>
              <w:t>3</w:t>
            </w:r>
            <w:r w:rsidRPr="006E06DA">
              <w:rPr>
                <w:rFonts w:ascii="Times New Roman" w:hAnsi="Times New Roman"/>
                <w:sz w:val="24"/>
                <w:szCs w:val="24"/>
                <w:lang w:eastAsia="ru-RU"/>
              </w:rPr>
              <w:t>__»_</w:t>
            </w:r>
            <w:r w:rsidR="006E06DA">
              <w:rPr>
                <w:rFonts w:ascii="Times New Roman" w:hAnsi="Times New Roman"/>
                <w:sz w:val="24"/>
                <w:szCs w:val="24"/>
                <w:lang w:eastAsia="ru-RU"/>
              </w:rPr>
              <w:t>февраля</w:t>
            </w:r>
            <w:r w:rsidRPr="006E06DA">
              <w:rPr>
                <w:rFonts w:ascii="Times New Roman" w:hAnsi="Times New Roman"/>
                <w:sz w:val="24"/>
                <w:szCs w:val="24"/>
                <w:lang w:eastAsia="ru-RU"/>
              </w:rPr>
              <w:t>___20</w:t>
            </w:r>
            <w:r w:rsidR="006E06DA">
              <w:rPr>
                <w:rFonts w:ascii="Times New Roman" w:hAnsi="Times New Roman"/>
                <w:sz w:val="24"/>
                <w:szCs w:val="24"/>
                <w:lang w:eastAsia="ru-RU"/>
              </w:rPr>
              <w:t>15</w:t>
            </w:r>
            <w:r w:rsidRPr="006E06DA">
              <w:rPr>
                <w:rFonts w:ascii="Times New Roman" w:hAnsi="Times New Roman"/>
                <w:sz w:val="24"/>
                <w:szCs w:val="24"/>
                <w:lang w:eastAsia="ru-RU"/>
              </w:rPr>
              <w:t>__ г</w:t>
            </w:r>
          </w:p>
        </w:tc>
      </w:tr>
    </w:tbl>
    <w:p w:rsidR="00E1431A" w:rsidRPr="006E06DA" w:rsidRDefault="00E1431A" w:rsidP="00B4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6E06DA" w:rsidRDefault="00E1431A" w:rsidP="00B4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99599E" w:rsidRDefault="00E1431A" w:rsidP="00B4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99599E" w:rsidRDefault="00E1431A" w:rsidP="00B4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6E06DA" w:rsidRDefault="00E1431A" w:rsidP="00B4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6E06DA" w:rsidRDefault="00E1431A" w:rsidP="00B4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6E06DA" w:rsidRDefault="00E1431A" w:rsidP="00B4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6E06DA" w:rsidRDefault="00E1431A" w:rsidP="00B4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6E06DA" w:rsidRDefault="00E1431A" w:rsidP="00B4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6E06DA" w:rsidRDefault="00E1431A" w:rsidP="00B4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6E06DA" w:rsidRDefault="00E1431A" w:rsidP="00B4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6E06DA" w:rsidRDefault="00E1431A" w:rsidP="00B4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6E06DA" w:rsidRDefault="00E1431A" w:rsidP="00B4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99599E" w:rsidRDefault="00E1431A" w:rsidP="009F5A9A">
      <w:pPr>
        <w:tabs>
          <w:tab w:val="left" w:pos="2880"/>
          <w:tab w:val="left" w:pos="3240"/>
          <w:tab w:val="left" w:pos="4140"/>
          <w:tab w:val="left" w:pos="5040"/>
          <w:tab w:val="left" w:pos="5580"/>
        </w:tabs>
        <w:rPr>
          <w:rFonts w:ascii="Times New Roman" w:hAnsi="Times New Roman"/>
          <w:bCs/>
          <w:sz w:val="24"/>
          <w:szCs w:val="24"/>
        </w:rPr>
      </w:pPr>
      <w:r w:rsidRPr="0099599E">
        <w:rPr>
          <w:rFonts w:ascii="Times New Roman" w:hAnsi="Times New Roman"/>
          <w:bCs/>
          <w:sz w:val="24"/>
          <w:szCs w:val="24"/>
        </w:rPr>
        <w:t>ПРИНЯТО:</w:t>
      </w:r>
      <w:r w:rsidRPr="0099599E">
        <w:rPr>
          <w:rFonts w:ascii="Times New Roman" w:hAnsi="Times New Roman"/>
          <w:bCs/>
          <w:sz w:val="24"/>
          <w:szCs w:val="24"/>
        </w:rPr>
        <w:tab/>
        <w:t xml:space="preserve">                </w:t>
      </w:r>
      <w:r w:rsidRPr="0099599E">
        <w:rPr>
          <w:rFonts w:ascii="Times New Roman" w:hAnsi="Times New Roman"/>
          <w:bCs/>
          <w:sz w:val="24"/>
          <w:szCs w:val="24"/>
        </w:rPr>
        <w:tab/>
      </w:r>
      <w:r w:rsidRPr="0099599E">
        <w:rPr>
          <w:rFonts w:ascii="Times New Roman" w:hAnsi="Times New Roman"/>
          <w:bCs/>
          <w:sz w:val="24"/>
          <w:szCs w:val="24"/>
        </w:rPr>
        <w:tab/>
      </w:r>
      <w:r w:rsidRPr="0099599E">
        <w:rPr>
          <w:rFonts w:ascii="Times New Roman" w:hAnsi="Times New Roman"/>
          <w:bCs/>
          <w:sz w:val="24"/>
          <w:szCs w:val="24"/>
        </w:rPr>
        <w:tab/>
      </w:r>
      <w:r w:rsidRPr="0099599E">
        <w:rPr>
          <w:rFonts w:ascii="Times New Roman" w:hAnsi="Times New Roman"/>
          <w:bCs/>
          <w:sz w:val="24"/>
          <w:szCs w:val="24"/>
        </w:rPr>
        <w:tab/>
        <w:t>УТВЕРЖДАЮ:</w:t>
      </w:r>
    </w:p>
    <w:p w:rsidR="00E1431A" w:rsidRPr="0099599E" w:rsidRDefault="00E1431A" w:rsidP="009F5A9A">
      <w:pPr>
        <w:tabs>
          <w:tab w:val="left" w:pos="2880"/>
          <w:tab w:val="left" w:pos="3240"/>
          <w:tab w:val="left" w:pos="4140"/>
          <w:tab w:val="left" w:pos="5040"/>
          <w:tab w:val="left" w:pos="5580"/>
        </w:tabs>
        <w:rPr>
          <w:rFonts w:ascii="Times New Roman" w:hAnsi="Times New Roman"/>
          <w:bCs/>
          <w:sz w:val="24"/>
          <w:szCs w:val="24"/>
        </w:rPr>
      </w:pPr>
      <w:r w:rsidRPr="0099599E">
        <w:rPr>
          <w:rFonts w:ascii="Times New Roman" w:hAnsi="Times New Roman"/>
          <w:bCs/>
          <w:sz w:val="24"/>
          <w:szCs w:val="24"/>
        </w:rPr>
        <w:t xml:space="preserve">общим собранием работников </w:t>
      </w:r>
      <w:r w:rsidRPr="0099599E">
        <w:rPr>
          <w:rFonts w:ascii="Times New Roman" w:hAnsi="Times New Roman"/>
          <w:bCs/>
          <w:sz w:val="24"/>
          <w:szCs w:val="24"/>
        </w:rPr>
        <w:tab/>
      </w:r>
      <w:r w:rsidRPr="0099599E">
        <w:rPr>
          <w:rFonts w:ascii="Times New Roman" w:hAnsi="Times New Roman"/>
          <w:bCs/>
          <w:sz w:val="24"/>
          <w:szCs w:val="24"/>
        </w:rPr>
        <w:tab/>
      </w:r>
      <w:r w:rsidRPr="0099599E">
        <w:rPr>
          <w:rFonts w:ascii="Times New Roman" w:hAnsi="Times New Roman"/>
          <w:bCs/>
          <w:sz w:val="24"/>
          <w:szCs w:val="24"/>
        </w:rPr>
        <w:tab/>
        <w:t xml:space="preserve"> МАОУ «СОШ № 41» г. Перми</w:t>
      </w:r>
      <w:r w:rsidRPr="0099599E">
        <w:rPr>
          <w:rFonts w:ascii="Times New Roman" w:hAnsi="Times New Roman"/>
          <w:bCs/>
          <w:sz w:val="24"/>
          <w:szCs w:val="24"/>
        </w:rPr>
        <w:tab/>
      </w:r>
      <w:r w:rsidRPr="0099599E">
        <w:rPr>
          <w:rFonts w:ascii="Times New Roman" w:hAnsi="Times New Roman"/>
          <w:bCs/>
          <w:sz w:val="24"/>
          <w:szCs w:val="24"/>
        </w:rPr>
        <w:tab/>
        <w:t xml:space="preserve">                           директор МАОУ «СОШ № 41» г. Перми                ____________                   К.Н.Родионова         </w:t>
      </w:r>
    </w:p>
    <w:p w:rsidR="00E1431A" w:rsidRPr="0099599E" w:rsidRDefault="00E1431A" w:rsidP="009F5A9A">
      <w:pPr>
        <w:ind w:left="5812" w:hanging="5812"/>
        <w:rPr>
          <w:rFonts w:ascii="Times New Roman" w:hAnsi="Times New Roman"/>
          <w:bCs/>
          <w:sz w:val="24"/>
          <w:szCs w:val="24"/>
        </w:rPr>
      </w:pPr>
      <w:r w:rsidRPr="0099599E">
        <w:rPr>
          <w:rFonts w:ascii="Times New Roman" w:hAnsi="Times New Roman"/>
          <w:bCs/>
          <w:sz w:val="24"/>
          <w:szCs w:val="24"/>
        </w:rPr>
        <w:t>протокол  от 22.11.2013г.  №  2                                Приказ  от  05.12.2013  №  СЭД-41-01-140</w:t>
      </w:r>
    </w:p>
    <w:p w:rsidR="00E1431A" w:rsidRPr="0099599E" w:rsidRDefault="00E1431A" w:rsidP="009F5A9A">
      <w:pPr>
        <w:spacing w:line="360" w:lineRule="auto"/>
        <w:ind w:firstLine="550"/>
        <w:jc w:val="center"/>
        <w:rPr>
          <w:rFonts w:ascii="Times New Roman" w:hAnsi="Times New Roman"/>
          <w:b/>
          <w:color w:val="000000"/>
          <w:sz w:val="24"/>
          <w:szCs w:val="24"/>
          <w:shd w:val="clear" w:color="auto" w:fill="FFFFFF"/>
        </w:rPr>
      </w:pPr>
    </w:p>
    <w:p w:rsidR="00E1431A" w:rsidRPr="0099599E" w:rsidRDefault="00E1431A" w:rsidP="009F5A9A">
      <w:pPr>
        <w:jc w:val="center"/>
        <w:rPr>
          <w:rFonts w:ascii="Times New Roman" w:hAnsi="Times New Roman"/>
          <w:sz w:val="24"/>
          <w:szCs w:val="24"/>
        </w:rPr>
      </w:pPr>
    </w:p>
    <w:p w:rsidR="00E1431A" w:rsidRPr="0099599E" w:rsidRDefault="00E1431A" w:rsidP="009F5A9A">
      <w:pPr>
        <w:pStyle w:val="a0"/>
        <w:jc w:val="center"/>
        <w:rPr>
          <w:b/>
          <w:bCs/>
          <w:sz w:val="24"/>
          <w:szCs w:val="24"/>
        </w:rPr>
      </w:pPr>
      <w:r w:rsidRPr="0099599E">
        <w:rPr>
          <w:b/>
          <w:bCs/>
          <w:sz w:val="24"/>
          <w:szCs w:val="24"/>
        </w:rPr>
        <w:t>ПРАВИЛА</w:t>
      </w:r>
    </w:p>
    <w:p w:rsidR="00E1431A" w:rsidRPr="0099599E" w:rsidRDefault="00E1431A" w:rsidP="009F5A9A">
      <w:pPr>
        <w:pStyle w:val="a0"/>
        <w:jc w:val="center"/>
        <w:rPr>
          <w:b/>
          <w:bCs/>
          <w:sz w:val="24"/>
          <w:szCs w:val="24"/>
        </w:rPr>
      </w:pPr>
      <w:r w:rsidRPr="0099599E">
        <w:rPr>
          <w:b/>
          <w:bCs/>
          <w:sz w:val="24"/>
          <w:szCs w:val="24"/>
        </w:rPr>
        <w:t xml:space="preserve">внутреннего трудового распорядка </w:t>
      </w:r>
    </w:p>
    <w:p w:rsidR="00E1431A" w:rsidRPr="0099599E" w:rsidRDefault="00E1431A" w:rsidP="009F5A9A">
      <w:pPr>
        <w:pStyle w:val="ConsNormal"/>
        <w:widowControl/>
        <w:ind w:firstLine="0"/>
        <w:jc w:val="center"/>
        <w:rPr>
          <w:rFonts w:ascii="Times New Roman" w:hAnsi="Times New Roman" w:cs="Times New Roman"/>
          <w:b/>
          <w:bCs/>
          <w:sz w:val="24"/>
          <w:szCs w:val="24"/>
        </w:rPr>
      </w:pPr>
      <w:r w:rsidRPr="0099599E">
        <w:rPr>
          <w:rFonts w:ascii="Times New Roman" w:hAnsi="Times New Roman" w:cs="Times New Roman"/>
          <w:b/>
          <w:bCs/>
          <w:sz w:val="24"/>
          <w:szCs w:val="24"/>
        </w:rPr>
        <w:t>Муниципального автономного общеобразовательного учреждения  «Средняя общеобразовательная школа № 41» г. Перми</w:t>
      </w:r>
    </w:p>
    <w:p w:rsidR="00E1431A" w:rsidRPr="0099599E" w:rsidRDefault="00E1431A" w:rsidP="009F5A9A">
      <w:pPr>
        <w:tabs>
          <w:tab w:val="left" w:pos="1134"/>
        </w:tabs>
        <w:ind w:left="284" w:right="-567"/>
        <w:jc w:val="both"/>
        <w:rPr>
          <w:rFonts w:ascii="Times New Roman" w:hAnsi="Times New Roman"/>
          <w:b/>
          <w:sz w:val="24"/>
          <w:szCs w:val="24"/>
        </w:rPr>
      </w:pPr>
    </w:p>
    <w:p w:rsidR="00E1431A" w:rsidRPr="0099599E" w:rsidRDefault="00E1431A" w:rsidP="009F5A9A">
      <w:pPr>
        <w:numPr>
          <w:ilvl w:val="0"/>
          <w:numId w:val="1"/>
        </w:numPr>
        <w:tabs>
          <w:tab w:val="left" w:pos="1134"/>
        </w:tabs>
        <w:spacing w:after="0" w:line="240" w:lineRule="auto"/>
        <w:jc w:val="center"/>
        <w:rPr>
          <w:rFonts w:ascii="Times New Roman" w:hAnsi="Times New Roman"/>
          <w:b/>
          <w:sz w:val="24"/>
          <w:szCs w:val="24"/>
        </w:rPr>
      </w:pPr>
      <w:r w:rsidRPr="0099599E">
        <w:rPr>
          <w:rFonts w:ascii="Times New Roman" w:hAnsi="Times New Roman"/>
          <w:b/>
          <w:sz w:val="24"/>
          <w:szCs w:val="24"/>
        </w:rPr>
        <w:t>ОБЩИЕ ПОЛОЖЕНИЯ</w:t>
      </w:r>
    </w:p>
    <w:p w:rsidR="00E1431A" w:rsidRPr="0099599E" w:rsidRDefault="00E1431A" w:rsidP="009F5A9A">
      <w:pPr>
        <w:tabs>
          <w:tab w:val="left" w:pos="1134"/>
        </w:tabs>
        <w:ind w:left="734"/>
        <w:rPr>
          <w:rFonts w:ascii="Times New Roman" w:hAnsi="Times New Roman"/>
          <w:b/>
          <w:sz w:val="24"/>
          <w:szCs w:val="24"/>
        </w:rPr>
      </w:pPr>
    </w:p>
    <w:p w:rsidR="00E1431A" w:rsidRPr="0099599E" w:rsidRDefault="00E1431A" w:rsidP="009F5A9A">
      <w:pPr>
        <w:tabs>
          <w:tab w:val="left" w:pos="1134"/>
        </w:tabs>
        <w:jc w:val="both"/>
        <w:rPr>
          <w:rFonts w:ascii="Times New Roman" w:hAnsi="Times New Roman"/>
          <w:sz w:val="24"/>
          <w:szCs w:val="24"/>
        </w:rPr>
      </w:pPr>
      <w:r w:rsidRPr="0099599E">
        <w:rPr>
          <w:rFonts w:ascii="Times New Roman" w:hAnsi="Times New Roman"/>
          <w:b/>
          <w:sz w:val="24"/>
          <w:szCs w:val="24"/>
        </w:rPr>
        <w:t xml:space="preserve">   </w:t>
      </w:r>
      <w:r w:rsidRPr="0099599E">
        <w:rPr>
          <w:rFonts w:ascii="Times New Roman" w:hAnsi="Times New Roman"/>
          <w:sz w:val="24"/>
          <w:szCs w:val="24"/>
        </w:rPr>
        <w:t xml:space="preserve">          </w:t>
      </w:r>
      <w:r w:rsidRPr="0099599E">
        <w:rPr>
          <w:rFonts w:ascii="Times New Roman" w:hAnsi="Times New Roman"/>
          <w:sz w:val="24"/>
          <w:szCs w:val="24"/>
        </w:rPr>
        <w:tab/>
        <w:t xml:space="preserve">1.1.  </w:t>
      </w:r>
      <w:proofErr w:type="gramStart"/>
      <w:r w:rsidRPr="0099599E">
        <w:rPr>
          <w:rFonts w:ascii="Times New Roman" w:hAnsi="Times New Roman"/>
          <w:sz w:val="24"/>
          <w:szCs w:val="24"/>
        </w:rPr>
        <w:t>Правила внутреннего трудового распорядка (далее – Правила) - локальный нормативный акт Муниципального автономного общеобразовательного учреждения «Средняя общеобразовательная школа № 41» г. Перми  (далее – МАОУ «СОШ № 41»), регламентирующий  порядок приема и увольнения работников МАОУ «СОШ № 41» (далее – работников) в соответствии с Трудовым кодексом Российской Федерации и иными федеральными законами и определяют основные права, обязанности и ответственность сторон трудового договора, режим работы, время отдыха, применяемые</w:t>
      </w:r>
      <w:proofErr w:type="gramEnd"/>
      <w:r w:rsidRPr="0099599E">
        <w:rPr>
          <w:rFonts w:ascii="Times New Roman" w:hAnsi="Times New Roman"/>
          <w:sz w:val="24"/>
          <w:szCs w:val="24"/>
        </w:rPr>
        <w:t xml:space="preserve"> к работникам меры поощрения и дисциплинарного взыскания.</w:t>
      </w:r>
    </w:p>
    <w:p w:rsidR="00E1431A" w:rsidRPr="0099599E" w:rsidRDefault="00E1431A" w:rsidP="009F5A9A">
      <w:pPr>
        <w:tabs>
          <w:tab w:val="left" w:pos="993"/>
        </w:tabs>
        <w:autoSpaceDE w:val="0"/>
        <w:autoSpaceDN w:val="0"/>
        <w:adjustRightInd w:val="0"/>
        <w:jc w:val="both"/>
        <w:rPr>
          <w:rFonts w:ascii="Times New Roman" w:hAnsi="Times New Roman"/>
          <w:sz w:val="24"/>
          <w:szCs w:val="24"/>
        </w:rPr>
      </w:pPr>
      <w:r w:rsidRPr="0099599E">
        <w:rPr>
          <w:rFonts w:ascii="Times New Roman" w:hAnsi="Times New Roman"/>
          <w:color w:val="000000"/>
          <w:sz w:val="24"/>
          <w:szCs w:val="24"/>
        </w:rPr>
        <w:t xml:space="preserve">          </w:t>
      </w:r>
      <w:r w:rsidRPr="0099599E">
        <w:rPr>
          <w:rFonts w:ascii="Times New Roman" w:hAnsi="Times New Roman"/>
          <w:color w:val="000000"/>
          <w:sz w:val="24"/>
          <w:szCs w:val="24"/>
        </w:rPr>
        <w:tab/>
        <w:t xml:space="preserve">1.2.  </w:t>
      </w:r>
      <w:r w:rsidRPr="0099599E">
        <w:rPr>
          <w:rFonts w:ascii="Times New Roman" w:hAnsi="Times New Roman"/>
          <w:sz w:val="24"/>
          <w:szCs w:val="24"/>
        </w:rPr>
        <w:t xml:space="preserve">Правила имеют целью регулирование трудовых отношений внутри  МАОУ «СОШ № 41» (далее – работодатель), установление трудового распорядка, укрепление трудовой дисциплины, улучшение организации труда, рациональное использование рабочего времени, обеспечение высокого качества услуг и работ, высокой производительности труда. </w:t>
      </w:r>
    </w:p>
    <w:p w:rsidR="00E1431A" w:rsidRPr="0099599E" w:rsidRDefault="00E1431A" w:rsidP="009F5A9A">
      <w:pPr>
        <w:ind w:firstLine="993"/>
        <w:jc w:val="both"/>
        <w:rPr>
          <w:rFonts w:ascii="Times New Roman" w:hAnsi="Times New Roman"/>
          <w:sz w:val="24"/>
          <w:szCs w:val="24"/>
        </w:rPr>
      </w:pPr>
      <w:r w:rsidRPr="0099599E">
        <w:rPr>
          <w:rFonts w:ascii="Times New Roman" w:hAnsi="Times New Roman"/>
          <w:color w:val="000000"/>
          <w:sz w:val="24"/>
          <w:szCs w:val="24"/>
        </w:rPr>
        <w:t xml:space="preserve">1.3.  </w:t>
      </w:r>
      <w:proofErr w:type="gramStart"/>
      <w:r w:rsidRPr="0099599E">
        <w:rPr>
          <w:rFonts w:ascii="Times New Roman" w:hAnsi="Times New Roman"/>
          <w:sz w:val="24"/>
          <w:szCs w:val="24"/>
        </w:rPr>
        <w:t xml:space="preserve">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при обеспечении работодателем условий труда, предусмотренные настоящими Правилами и Трудовым кодексом РФ. </w:t>
      </w:r>
      <w:proofErr w:type="gramEnd"/>
    </w:p>
    <w:p w:rsidR="00E1431A" w:rsidRPr="0099599E" w:rsidRDefault="00E1431A" w:rsidP="009F5A9A">
      <w:pPr>
        <w:ind w:firstLine="993"/>
        <w:jc w:val="both"/>
        <w:rPr>
          <w:rFonts w:ascii="Times New Roman" w:hAnsi="Times New Roman"/>
          <w:sz w:val="24"/>
          <w:szCs w:val="24"/>
        </w:rPr>
      </w:pPr>
      <w:r w:rsidRPr="0099599E">
        <w:rPr>
          <w:rFonts w:ascii="Times New Roman" w:hAnsi="Times New Roman"/>
          <w:sz w:val="24"/>
          <w:szCs w:val="24"/>
        </w:rPr>
        <w:t>1.4. Дисциплина труда – обязательное для всех работников  подчинение правилам поведения, определенным настоящими Правилами, в соответствии с Трудовым кодексом РФ, а также это отношения между работниками  по поводу исполнения ими обязанностей, распределения обязанностей и прав, использованию прав, установлению ответственности, применение мер управления дисциплинарными отношениями.</w:t>
      </w:r>
    </w:p>
    <w:p w:rsidR="00E1431A" w:rsidRDefault="00E1431A" w:rsidP="009F5A9A">
      <w:pPr>
        <w:jc w:val="both"/>
        <w:rPr>
          <w:rFonts w:ascii="Times New Roman" w:hAnsi="Times New Roman"/>
          <w:sz w:val="24"/>
          <w:szCs w:val="24"/>
        </w:rPr>
      </w:pPr>
    </w:p>
    <w:p w:rsidR="00F84104" w:rsidRDefault="00F84104" w:rsidP="009F5A9A">
      <w:pPr>
        <w:jc w:val="both"/>
        <w:rPr>
          <w:rFonts w:ascii="Times New Roman" w:hAnsi="Times New Roman"/>
          <w:sz w:val="24"/>
          <w:szCs w:val="24"/>
        </w:rPr>
      </w:pPr>
    </w:p>
    <w:p w:rsidR="00F84104" w:rsidRDefault="00F84104" w:rsidP="009F5A9A">
      <w:pPr>
        <w:jc w:val="both"/>
        <w:rPr>
          <w:rFonts w:ascii="Times New Roman" w:hAnsi="Times New Roman"/>
          <w:sz w:val="24"/>
          <w:szCs w:val="24"/>
        </w:rPr>
      </w:pPr>
    </w:p>
    <w:p w:rsidR="00F84104" w:rsidRPr="0099599E" w:rsidRDefault="00F84104" w:rsidP="009F5A9A">
      <w:pPr>
        <w:jc w:val="both"/>
        <w:rPr>
          <w:rFonts w:ascii="Times New Roman" w:hAnsi="Times New Roman"/>
          <w:sz w:val="24"/>
          <w:szCs w:val="24"/>
        </w:rPr>
      </w:pPr>
    </w:p>
    <w:p w:rsidR="00E1431A" w:rsidRPr="0099599E" w:rsidRDefault="00E1431A" w:rsidP="009F5A9A">
      <w:pPr>
        <w:numPr>
          <w:ilvl w:val="0"/>
          <w:numId w:val="1"/>
        </w:numPr>
        <w:spacing w:after="0" w:line="240" w:lineRule="auto"/>
        <w:jc w:val="center"/>
        <w:rPr>
          <w:rFonts w:ascii="Times New Roman" w:hAnsi="Times New Roman"/>
          <w:b/>
          <w:bCs/>
          <w:sz w:val="24"/>
          <w:szCs w:val="24"/>
        </w:rPr>
      </w:pPr>
      <w:r w:rsidRPr="0099599E">
        <w:rPr>
          <w:rFonts w:ascii="Times New Roman" w:hAnsi="Times New Roman"/>
          <w:b/>
          <w:bCs/>
          <w:sz w:val="24"/>
          <w:szCs w:val="24"/>
        </w:rPr>
        <w:lastRenderedPageBreak/>
        <w:t>ПОРЯДОК ПРИЕМА И УВОЛЬНЕНИЯ РАБОТНИКОВ</w:t>
      </w:r>
    </w:p>
    <w:p w:rsidR="00E1431A" w:rsidRPr="0099599E" w:rsidRDefault="00E1431A" w:rsidP="009F5A9A">
      <w:pPr>
        <w:ind w:left="734"/>
        <w:jc w:val="both"/>
        <w:rPr>
          <w:rFonts w:ascii="Times New Roman" w:hAnsi="Times New Roman"/>
          <w:b/>
          <w:bCs/>
          <w:sz w:val="24"/>
          <w:szCs w:val="24"/>
        </w:rPr>
      </w:pPr>
    </w:p>
    <w:p w:rsidR="00E1431A" w:rsidRPr="0099599E" w:rsidRDefault="00E1431A" w:rsidP="009F5A9A">
      <w:pPr>
        <w:autoSpaceDE w:val="0"/>
        <w:autoSpaceDN w:val="0"/>
        <w:adjustRightInd w:val="0"/>
        <w:jc w:val="both"/>
        <w:rPr>
          <w:rFonts w:ascii="Times New Roman" w:hAnsi="Times New Roman"/>
          <w:color w:val="000000"/>
          <w:sz w:val="24"/>
          <w:szCs w:val="24"/>
        </w:rPr>
      </w:pPr>
      <w:r w:rsidRPr="0099599E">
        <w:rPr>
          <w:rFonts w:ascii="Times New Roman" w:hAnsi="Times New Roman"/>
          <w:color w:val="000000"/>
          <w:sz w:val="24"/>
          <w:szCs w:val="24"/>
        </w:rPr>
        <w:t xml:space="preserve">           2.1. </w:t>
      </w:r>
      <w:r w:rsidRPr="0099599E">
        <w:rPr>
          <w:rFonts w:ascii="Times New Roman" w:hAnsi="Times New Roman"/>
          <w:sz w:val="24"/>
          <w:szCs w:val="24"/>
        </w:rPr>
        <w:t xml:space="preserve">При заключении трудового договора работнику необходимо </w:t>
      </w:r>
      <w:proofErr w:type="gramStart"/>
      <w:r w:rsidRPr="0099599E">
        <w:rPr>
          <w:rFonts w:ascii="Times New Roman" w:hAnsi="Times New Roman"/>
          <w:sz w:val="24"/>
          <w:szCs w:val="24"/>
        </w:rPr>
        <w:t>предоставить следующие документы</w:t>
      </w:r>
      <w:proofErr w:type="gramEnd"/>
      <w:r w:rsidRPr="0099599E">
        <w:rPr>
          <w:rFonts w:ascii="Times New Roman" w:hAnsi="Times New Roman"/>
          <w:color w:val="000000"/>
          <w:sz w:val="24"/>
          <w:szCs w:val="24"/>
        </w:rPr>
        <w:t xml:space="preserve">: </w:t>
      </w:r>
    </w:p>
    <w:p w:rsidR="00E1431A" w:rsidRPr="0099599E" w:rsidRDefault="00E1431A" w:rsidP="009F5A9A">
      <w:pPr>
        <w:autoSpaceDE w:val="0"/>
        <w:autoSpaceDN w:val="0"/>
        <w:adjustRightInd w:val="0"/>
        <w:ind w:firstLine="720"/>
        <w:jc w:val="both"/>
        <w:rPr>
          <w:rFonts w:ascii="Times New Roman" w:hAnsi="Times New Roman"/>
          <w:color w:val="000000"/>
          <w:sz w:val="24"/>
          <w:szCs w:val="24"/>
        </w:rPr>
      </w:pPr>
      <w:r w:rsidRPr="0099599E">
        <w:rPr>
          <w:rFonts w:ascii="Times New Roman" w:hAnsi="Times New Roman"/>
          <w:color w:val="000000"/>
          <w:sz w:val="24"/>
          <w:szCs w:val="24"/>
        </w:rPr>
        <w:t>2.1.1. паспорт  или другой документ, удостоверяющий личность;</w:t>
      </w:r>
    </w:p>
    <w:p w:rsidR="00E1431A" w:rsidRPr="0099599E" w:rsidRDefault="00E1431A" w:rsidP="009F5A9A">
      <w:pPr>
        <w:autoSpaceDE w:val="0"/>
        <w:autoSpaceDN w:val="0"/>
        <w:adjustRightInd w:val="0"/>
        <w:ind w:firstLine="720"/>
        <w:jc w:val="both"/>
        <w:rPr>
          <w:rFonts w:ascii="Times New Roman" w:hAnsi="Times New Roman"/>
          <w:sz w:val="24"/>
          <w:szCs w:val="24"/>
        </w:rPr>
      </w:pPr>
      <w:r w:rsidRPr="0099599E">
        <w:rPr>
          <w:rFonts w:ascii="Times New Roman" w:hAnsi="Times New Roman"/>
          <w:color w:val="000000"/>
          <w:sz w:val="24"/>
          <w:szCs w:val="24"/>
        </w:rPr>
        <w:t xml:space="preserve">2.1.2. </w:t>
      </w:r>
      <w:r w:rsidRPr="0099599E">
        <w:rPr>
          <w:rFonts w:ascii="Times New Roman" w:hAnsi="Times New Roman"/>
          <w:sz w:val="24"/>
          <w:szCs w:val="24"/>
        </w:rP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E1431A" w:rsidRPr="0099599E" w:rsidRDefault="00E1431A" w:rsidP="009F5A9A">
      <w:pPr>
        <w:autoSpaceDE w:val="0"/>
        <w:autoSpaceDN w:val="0"/>
        <w:adjustRightInd w:val="0"/>
        <w:ind w:firstLine="720"/>
        <w:jc w:val="both"/>
        <w:rPr>
          <w:rFonts w:ascii="Times New Roman" w:hAnsi="Times New Roman"/>
          <w:color w:val="000000"/>
          <w:sz w:val="24"/>
          <w:szCs w:val="24"/>
        </w:rPr>
      </w:pPr>
      <w:r w:rsidRPr="0099599E">
        <w:rPr>
          <w:rFonts w:ascii="Times New Roman" w:hAnsi="Times New Roman"/>
          <w:color w:val="000000"/>
          <w:sz w:val="24"/>
          <w:szCs w:val="24"/>
        </w:rPr>
        <w:t>2.1.3. страховое  свидетельство государственного пенсионного страхования;</w:t>
      </w:r>
    </w:p>
    <w:p w:rsidR="00E1431A" w:rsidRPr="0099599E" w:rsidRDefault="00E1431A" w:rsidP="009F5A9A">
      <w:pPr>
        <w:autoSpaceDE w:val="0"/>
        <w:autoSpaceDN w:val="0"/>
        <w:adjustRightInd w:val="0"/>
        <w:ind w:firstLine="720"/>
        <w:jc w:val="both"/>
        <w:rPr>
          <w:rFonts w:ascii="Times New Roman" w:hAnsi="Times New Roman"/>
          <w:color w:val="000000"/>
          <w:sz w:val="24"/>
          <w:szCs w:val="24"/>
        </w:rPr>
      </w:pPr>
      <w:r w:rsidRPr="0099599E">
        <w:rPr>
          <w:rFonts w:ascii="Times New Roman" w:hAnsi="Times New Roman"/>
          <w:color w:val="000000"/>
          <w:sz w:val="24"/>
          <w:szCs w:val="24"/>
        </w:rPr>
        <w:t>2.1.4. свидетельство о присвоении индивидуального номера налогоплательщика;</w:t>
      </w:r>
    </w:p>
    <w:p w:rsidR="00E1431A" w:rsidRPr="0099599E" w:rsidRDefault="00E1431A" w:rsidP="009F5A9A">
      <w:pPr>
        <w:pStyle w:val="a8"/>
        <w:ind w:left="0"/>
        <w:rPr>
          <w:sz w:val="24"/>
          <w:szCs w:val="24"/>
        </w:rPr>
      </w:pPr>
      <w:r w:rsidRPr="0099599E">
        <w:rPr>
          <w:sz w:val="24"/>
          <w:szCs w:val="24"/>
        </w:rPr>
        <w:t xml:space="preserve">           2.1.5. документы  воинского учета – для военнообязанных и лиц, подлежащих призыву на военную службу;</w:t>
      </w:r>
    </w:p>
    <w:p w:rsidR="00E1431A" w:rsidRPr="0099599E" w:rsidRDefault="00E1431A" w:rsidP="009F5A9A">
      <w:pPr>
        <w:pStyle w:val="a8"/>
        <w:ind w:left="0"/>
        <w:rPr>
          <w:color w:val="000000"/>
          <w:sz w:val="24"/>
          <w:szCs w:val="24"/>
        </w:rPr>
      </w:pPr>
      <w:r w:rsidRPr="0099599E">
        <w:rPr>
          <w:sz w:val="24"/>
          <w:szCs w:val="24"/>
        </w:rPr>
        <w:t xml:space="preserve">           2.1.6. документы об образовании, о квалификации или наличии специальных знаний - </w:t>
      </w:r>
      <w:r w:rsidRPr="0099599E">
        <w:rPr>
          <w:color w:val="000000"/>
          <w:sz w:val="24"/>
          <w:szCs w:val="24"/>
        </w:rPr>
        <w:t>при поступлении на работу, требующую специальных знаний или специальной подготовки;</w:t>
      </w:r>
    </w:p>
    <w:p w:rsidR="00E1431A" w:rsidRPr="0099599E" w:rsidRDefault="00E1431A" w:rsidP="009F5A9A">
      <w:pPr>
        <w:pStyle w:val="a8"/>
        <w:ind w:left="0"/>
        <w:rPr>
          <w:color w:val="000000"/>
          <w:sz w:val="24"/>
          <w:szCs w:val="24"/>
        </w:rPr>
      </w:pPr>
      <w:r w:rsidRPr="0099599E">
        <w:rPr>
          <w:color w:val="000000"/>
          <w:sz w:val="24"/>
          <w:szCs w:val="24"/>
        </w:rPr>
        <w:tab/>
        <w:t>2.1.7. медицинское заключение об отсутствии противопоказаний для работы с детьми;</w:t>
      </w:r>
    </w:p>
    <w:p w:rsidR="00E1431A" w:rsidRPr="0099599E" w:rsidRDefault="00E1431A" w:rsidP="009F5A9A">
      <w:pPr>
        <w:pStyle w:val="a8"/>
        <w:ind w:left="0"/>
        <w:rPr>
          <w:color w:val="000000"/>
          <w:sz w:val="24"/>
          <w:szCs w:val="24"/>
        </w:rPr>
      </w:pPr>
      <w:r w:rsidRPr="0099599E">
        <w:rPr>
          <w:color w:val="000000"/>
          <w:sz w:val="24"/>
          <w:szCs w:val="24"/>
        </w:rPr>
        <w:tab/>
        <w:t>2.1.8. поступающие по совместительству вместо трудовой книжки предъявляют справку с места работы с указанием  должности и графиком работы;</w:t>
      </w:r>
    </w:p>
    <w:p w:rsidR="00E1431A" w:rsidRPr="0099599E" w:rsidRDefault="00E1431A" w:rsidP="009F5A9A">
      <w:pPr>
        <w:pStyle w:val="a8"/>
        <w:ind w:left="0"/>
        <w:rPr>
          <w:sz w:val="24"/>
          <w:szCs w:val="24"/>
        </w:rPr>
      </w:pPr>
      <w:r w:rsidRPr="0099599E">
        <w:rPr>
          <w:color w:val="000000"/>
          <w:sz w:val="24"/>
          <w:szCs w:val="24"/>
        </w:rPr>
        <w:tab/>
        <w:t xml:space="preserve">2.1.9. </w:t>
      </w:r>
      <w:r w:rsidRPr="0099599E">
        <w:rPr>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ab/>
        <w:t>Без предъявления указанных документов заключение трудового договора (прием на работу) не допускается.</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В случае приема лица, имеющего группу инвалидности, работодатель вправе потребовать трудовую рекомендацию МСЭК.</w:t>
      </w:r>
    </w:p>
    <w:p w:rsidR="00E1431A" w:rsidRPr="0099599E" w:rsidRDefault="00E1431A" w:rsidP="009F5A9A">
      <w:pPr>
        <w:pStyle w:val="a8"/>
        <w:ind w:left="0" w:firstLine="709"/>
        <w:rPr>
          <w:sz w:val="24"/>
          <w:szCs w:val="24"/>
        </w:rPr>
      </w:pPr>
      <w:r w:rsidRPr="0099599E">
        <w:rPr>
          <w:sz w:val="24"/>
          <w:szCs w:val="24"/>
        </w:rPr>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кадровой службой  МАОУ «СОШ № 41». </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личном деле работника.</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 xml:space="preserve"> Трудовой договор, не оформленный надлежащим образом, считается заключенным, если работник приступил к работе с </w:t>
      </w:r>
      <w:proofErr w:type="gramStart"/>
      <w:r w:rsidRPr="0099599E">
        <w:rPr>
          <w:rFonts w:ascii="Times New Roman" w:hAnsi="Times New Roman"/>
          <w:sz w:val="24"/>
          <w:szCs w:val="24"/>
        </w:rPr>
        <w:t>ведома</w:t>
      </w:r>
      <w:proofErr w:type="gramEnd"/>
      <w:r w:rsidRPr="0099599E">
        <w:rPr>
          <w:rFonts w:ascii="Times New Roman" w:hAnsi="Times New Roman"/>
          <w:sz w:val="24"/>
          <w:szCs w:val="24"/>
        </w:rPr>
        <w:t xml:space="preserve">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     </w:t>
      </w:r>
      <w:r w:rsidRPr="0099599E">
        <w:rPr>
          <w:rFonts w:ascii="Times New Roman" w:hAnsi="Times New Roman"/>
          <w:sz w:val="24"/>
          <w:szCs w:val="24"/>
        </w:rPr>
        <w:tab/>
      </w:r>
    </w:p>
    <w:p w:rsidR="00E1431A" w:rsidRPr="0099599E" w:rsidRDefault="00E1431A" w:rsidP="009F5A9A">
      <w:pPr>
        <w:tabs>
          <w:tab w:val="left" w:pos="1134"/>
        </w:tabs>
        <w:autoSpaceDE w:val="0"/>
        <w:autoSpaceDN w:val="0"/>
        <w:adjustRightInd w:val="0"/>
        <w:ind w:firstLine="709"/>
        <w:jc w:val="both"/>
        <w:rPr>
          <w:rFonts w:ascii="Times New Roman" w:hAnsi="Times New Roman"/>
          <w:color w:val="000000"/>
          <w:sz w:val="24"/>
          <w:szCs w:val="24"/>
        </w:rPr>
      </w:pPr>
      <w:r w:rsidRPr="0099599E">
        <w:rPr>
          <w:rFonts w:ascii="Times New Roman" w:hAnsi="Times New Roman"/>
          <w:color w:val="000000"/>
          <w:sz w:val="24"/>
          <w:szCs w:val="24"/>
        </w:rPr>
        <w:t>2.3.</w:t>
      </w:r>
      <w:r w:rsidRPr="0099599E">
        <w:rPr>
          <w:rFonts w:ascii="Times New Roman" w:hAnsi="Times New Roman"/>
          <w:sz w:val="24"/>
          <w:szCs w:val="24"/>
        </w:rPr>
        <w:t xml:space="preserve"> </w:t>
      </w:r>
      <w:r w:rsidRPr="0099599E">
        <w:rPr>
          <w:rFonts w:ascii="Times New Roman" w:hAnsi="Times New Roman"/>
          <w:color w:val="000000"/>
          <w:sz w:val="24"/>
          <w:szCs w:val="24"/>
        </w:rPr>
        <w:t xml:space="preserve">Прием на работу оформляется приказом директора </w:t>
      </w:r>
      <w:r w:rsidRPr="0099599E">
        <w:rPr>
          <w:rFonts w:ascii="Times New Roman" w:hAnsi="Times New Roman"/>
          <w:sz w:val="24"/>
          <w:szCs w:val="24"/>
        </w:rPr>
        <w:t>МАОУ «СОШ № 41»</w:t>
      </w:r>
      <w:r w:rsidRPr="0099599E">
        <w:rPr>
          <w:rFonts w:ascii="Times New Roman" w:hAnsi="Times New Roman"/>
          <w:color w:val="000000"/>
          <w:sz w:val="24"/>
          <w:szCs w:val="24"/>
        </w:rPr>
        <w:t xml:space="preserve">, который в трехдневный срок со дня подписания трудового договора объявляется работнику под расписку. Содержание приказа должно соответствовать условиям </w:t>
      </w:r>
      <w:r w:rsidRPr="0099599E">
        <w:rPr>
          <w:rFonts w:ascii="Times New Roman" w:hAnsi="Times New Roman"/>
          <w:sz w:val="24"/>
          <w:szCs w:val="24"/>
        </w:rPr>
        <w:t xml:space="preserve">заключенного трудового договора, в котором </w:t>
      </w:r>
      <w:r w:rsidRPr="0099599E">
        <w:rPr>
          <w:rFonts w:ascii="Times New Roman" w:hAnsi="Times New Roman"/>
          <w:color w:val="000000"/>
          <w:sz w:val="24"/>
          <w:szCs w:val="24"/>
        </w:rPr>
        <w:t>указано наименование должности в соответствии со штатным расписанием и условия оплаты труда.</w:t>
      </w:r>
    </w:p>
    <w:p w:rsidR="00E1431A" w:rsidRPr="0099599E" w:rsidRDefault="00E1431A" w:rsidP="009F5A9A">
      <w:pPr>
        <w:autoSpaceDE w:val="0"/>
        <w:autoSpaceDN w:val="0"/>
        <w:adjustRightInd w:val="0"/>
        <w:jc w:val="both"/>
        <w:rPr>
          <w:rFonts w:ascii="Times New Roman" w:hAnsi="Times New Roman"/>
          <w:color w:val="000000"/>
          <w:sz w:val="24"/>
          <w:szCs w:val="24"/>
        </w:rPr>
      </w:pPr>
      <w:r w:rsidRPr="0099599E">
        <w:rPr>
          <w:rFonts w:ascii="Times New Roman" w:hAnsi="Times New Roman"/>
          <w:color w:val="000000"/>
          <w:sz w:val="24"/>
          <w:szCs w:val="24"/>
        </w:rPr>
        <w:t xml:space="preserve">            2.4. На лиц,  проработавших свыше 5 дней, оформляются трудовые книжки в порядке, установленном действующим трудовым  законодательством.</w:t>
      </w:r>
    </w:p>
    <w:p w:rsidR="00E1431A" w:rsidRPr="0099599E" w:rsidRDefault="00E1431A" w:rsidP="009F5A9A">
      <w:pPr>
        <w:jc w:val="both"/>
        <w:rPr>
          <w:rFonts w:ascii="Times New Roman" w:hAnsi="Times New Roman"/>
          <w:sz w:val="24"/>
          <w:szCs w:val="24"/>
        </w:rPr>
      </w:pPr>
      <w:r w:rsidRPr="0099599E">
        <w:rPr>
          <w:rFonts w:ascii="Times New Roman" w:hAnsi="Times New Roman"/>
          <w:color w:val="000000"/>
          <w:sz w:val="24"/>
          <w:szCs w:val="24"/>
        </w:rPr>
        <w:t xml:space="preserve">            2.5.   </w:t>
      </w:r>
      <w:r w:rsidRPr="0099599E">
        <w:rPr>
          <w:rFonts w:ascii="Times New Roman" w:hAnsi="Times New Roman"/>
          <w:sz w:val="24"/>
          <w:szCs w:val="24"/>
        </w:rPr>
        <w:t xml:space="preserve">При приеме на работу может быть установлен испытательный срок продолжительностью от 1 до 6 месяцев (в зависимости от должности в соответствии с действующим трудовым законодательством). </w:t>
      </w:r>
    </w:p>
    <w:p w:rsidR="00E1431A" w:rsidRPr="0099599E" w:rsidRDefault="00E1431A" w:rsidP="009F5A9A">
      <w:pPr>
        <w:autoSpaceDE w:val="0"/>
        <w:autoSpaceDN w:val="0"/>
        <w:adjustRightInd w:val="0"/>
        <w:ind w:firstLine="720"/>
        <w:jc w:val="both"/>
        <w:rPr>
          <w:rFonts w:ascii="Times New Roman" w:hAnsi="Times New Roman"/>
          <w:color w:val="000000"/>
          <w:sz w:val="24"/>
          <w:szCs w:val="24"/>
        </w:rPr>
      </w:pPr>
      <w:r w:rsidRPr="0099599E">
        <w:rPr>
          <w:rFonts w:ascii="Times New Roman" w:hAnsi="Times New Roman"/>
          <w:color w:val="000000"/>
          <w:sz w:val="24"/>
          <w:szCs w:val="24"/>
        </w:rPr>
        <w:lastRenderedPageBreak/>
        <w:t xml:space="preserve">2.6.   При поступлении  работника на работу или при переводе его в установленном порядке на другую работу Работодатель знакомит под роспись со следующими документами: Уставом, Правилами внутреннего трудового распорядка, должностной инструкцией, положением о защите персональных данных работника, приказом и инструкциями об охране труда и соблюдения правил техники безопасности, другими документами, регламентирующими деятельность </w:t>
      </w:r>
      <w:r w:rsidRPr="0099599E">
        <w:rPr>
          <w:rFonts w:ascii="Times New Roman" w:hAnsi="Times New Roman"/>
          <w:sz w:val="24"/>
          <w:szCs w:val="24"/>
        </w:rPr>
        <w:t>МАОУ «СОШ № 41»</w:t>
      </w:r>
      <w:r w:rsidRPr="0099599E">
        <w:rPr>
          <w:rFonts w:ascii="Times New Roman" w:hAnsi="Times New Roman"/>
          <w:color w:val="000000"/>
          <w:sz w:val="24"/>
          <w:szCs w:val="24"/>
        </w:rPr>
        <w:t xml:space="preserve">. </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color w:val="000000"/>
          <w:sz w:val="24"/>
          <w:szCs w:val="24"/>
        </w:rPr>
        <w:t xml:space="preserve">2.7. </w:t>
      </w:r>
      <w:r w:rsidRPr="0099599E">
        <w:rPr>
          <w:rFonts w:ascii="Times New Roman" w:hAnsi="Times New Roman"/>
          <w:sz w:val="24"/>
          <w:szCs w:val="24"/>
        </w:rPr>
        <w:t>Изменение трудового договора, а именно:</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а) перевод на другую постоянную работу и перемещение;</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б) изменение существенных условий трудового договора;</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в) временный перевод на другую работу в случае производственной необходимости;</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 xml:space="preserve">г) отстранение от работы, происходит в строгом соответствии с нормами главы 12 Трудового кодекса РФ. </w:t>
      </w:r>
    </w:p>
    <w:p w:rsidR="00E1431A" w:rsidRPr="0099599E" w:rsidRDefault="00E1431A" w:rsidP="009F5A9A">
      <w:pPr>
        <w:autoSpaceDE w:val="0"/>
        <w:autoSpaceDN w:val="0"/>
        <w:adjustRightInd w:val="0"/>
        <w:jc w:val="both"/>
        <w:rPr>
          <w:rFonts w:ascii="Times New Roman" w:hAnsi="Times New Roman"/>
          <w:sz w:val="24"/>
          <w:szCs w:val="24"/>
        </w:rPr>
      </w:pPr>
      <w:r w:rsidRPr="0099599E">
        <w:rPr>
          <w:rFonts w:ascii="Times New Roman" w:hAnsi="Times New Roman"/>
          <w:color w:val="000000"/>
          <w:sz w:val="24"/>
          <w:szCs w:val="24"/>
        </w:rPr>
        <w:t xml:space="preserve">            2.8. Прекращение трудового договора </w:t>
      </w:r>
      <w:r w:rsidRPr="0099599E">
        <w:rPr>
          <w:rFonts w:ascii="Times New Roman" w:hAnsi="Times New Roman"/>
          <w:sz w:val="24"/>
          <w:szCs w:val="24"/>
        </w:rPr>
        <w:t>происходит только по основаниям,</w:t>
      </w:r>
      <w:r w:rsidRPr="0099599E">
        <w:rPr>
          <w:rFonts w:ascii="Times New Roman" w:hAnsi="Times New Roman"/>
          <w:color w:val="000000"/>
          <w:sz w:val="24"/>
          <w:szCs w:val="24"/>
        </w:rPr>
        <w:t xml:space="preserve"> </w:t>
      </w:r>
      <w:r w:rsidRPr="0099599E">
        <w:rPr>
          <w:rFonts w:ascii="Times New Roman" w:hAnsi="Times New Roman"/>
          <w:sz w:val="24"/>
          <w:szCs w:val="24"/>
        </w:rPr>
        <w:t>предусмотренным Трудовым кодексом Российской Федерации и иными нормативными правовыми актами Российской Федерации</w:t>
      </w:r>
      <w:r w:rsidRPr="0099599E">
        <w:rPr>
          <w:rFonts w:ascii="Times New Roman" w:hAnsi="Times New Roman"/>
          <w:color w:val="000000"/>
          <w:sz w:val="24"/>
          <w:szCs w:val="24"/>
        </w:rPr>
        <w:t>.</w:t>
      </w:r>
    </w:p>
    <w:p w:rsidR="00E1431A" w:rsidRPr="0099599E" w:rsidRDefault="00E1431A" w:rsidP="009F5A9A">
      <w:pPr>
        <w:autoSpaceDE w:val="0"/>
        <w:autoSpaceDN w:val="0"/>
        <w:adjustRightInd w:val="0"/>
        <w:jc w:val="both"/>
        <w:rPr>
          <w:rFonts w:ascii="Times New Roman" w:hAnsi="Times New Roman"/>
          <w:sz w:val="24"/>
          <w:szCs w:val="24"/>
        </w:rPr>
      </w:pPr>
      <w:r w:rsidRPr="0099599E">
        <w:rPr>
          <w:rFonts w:ascii="Times New Roman" w:hAnsi="Times New Roman"/>
          <w:color w:val="000000"/>
          <w:sz w:val="24"/>
          <w:szCs w:val="24"/>
        </w:rPr>
        <w:t xml:space="preserve">            Работники имеют право расторгнуть трудовой договор, заключенный на неопределенный срок, предупредив об этом Работодателя письменно за две недели.</w:t>
      </w:r>
    </w:p>
    <w:p w:rsidR="00E1431A" w:rsidRPr="0099599E" w:rsidRDefault="00E1431A" w:rsidP="009F5A9A">
      <w:pPr>
        <w:autoSpaceDE w:val="0"/>
        <w:autoSpaceDN w:val="0"/>
        <w:adjustRightInd w:val="0"/>
        <w:jc w:val="both"/>
        <w:rPr>
          <w:rFonts w:ascii="Times New Roman" w:hAnsi="Times New Roman"/>
          <w:sz w:val="24"/>
          <w:szCs w:val="24"/>
        </w:rPr>
      </w:pPr>
      <w:r w:rsidRPr="0099599E">
        <w:rPr>
          <w:rFonts w:ascii="Times New Roman" w:hAnsi="Times New Roman"/>
          <w:color w:val="000000"/>
          <w:sz w:val="24"/>
          <w:szCs w:val="24"/>
        </w:rPr>
        <w:t xml:space="preserve">            По истечении указанного срока предупреждения  работник вправе прекратить работу, а Работодатель  уволить, выдать работнику трудовую книжку с внесенной в нее записью об увольнении и произвести с ним окончательный расчет.</w:t>
      </w:r>
    </w:p>
    <w:p w:rsidR="00E1431A" w:rsidRPr="0099599E" w:rsidRDefault="00E1431A" w:rsidP="009F5A9A">
      <w:pPr>
        <w:autoSpaceDE w:val="0"/>
        <w:autoSpaceDN w:val="0"/>
        <w:adjustRightInd w:val="0"/>
        <w:jc w:val="both"/>
        <w:rPr>
          <w:rFonts w:ascii="Times New Roman" w:hAnsi="Times New Roman"/>
          <w:sz w:val="24"/>
          <w:szCs w:val="24"/>
        </w:rPr>
      </w:pPr>
      <w:r w:rsidRPr="0099599E">
        <w:rPr>
          <w:rFonts w:ascii="Times New Roman" w:hAnsi="Times New Roman"/>
          <w:color w:val="000000"/>
          <w:sz w:val="24"/>
          <w:szCs w:val="24"/>
        </w:rPr>
        <w:t xml:space="preserve">           По договоренности между работником и Работодателем трудовой договор, может быть, расторгнут и до истечения срока предупреждения об увольнении. Прекращение трудового договора оформляется  приказом директора </w:t>
      </w:r>
      <w:r w:rsidRPr="0099599E">
        <w:rPr>
          <w:rFonts w:ascii="Times New Roman" w:hAnsi="Times New Roman"/>
          <w:sz w:val="24"/>
          <w:szCs w:val="24"/>
        </w:rPr>
        <w:t>МАОУ «СОШ № 41» .</w:t>
      </w:r>
    </w:p>
    <w:p w:rsidR="00E1431A" w:rsidRPr="0099599E" w:rsidRDefault="00E1431A" w:rsidP="009F5A9A">
      <w:pPr>
        <w:autoSpaceDE w:val="0"/>
        <w:autoSpaceDN w:val="0"/>
        <w:adjustRightInd w:val="0"/>
        <w:ind w:firstLine="709"/>
        <w:jc w:val="both"/>
        <w:rPr>
          <w:rFonts w:ascii="Times New Roman" w:hAnsi="Times New Roman"/>
          <w:sz w:val="24"/>
          <w:szCs w:val="24"/>
        </w:rPr>
      </w:pPr>
      <w:r w:rsidRPr="0099599E">
        <w:rPr>
          <w:rFonts w:ascii="Times New Roman" w:hAnsi="Times New Roman"/>
          <w:sz w:val="24"/>
          <w:szCs w:val="24"/>
        </w:rPr>
        <w:t>2.8.1. Во всех случаях днем увольнения работника является последний день его работы.</w:t>
      </w:r>
    </w:p>
    <w:p w:rsidR="00E1431A" w:rsidRDefault="00E1431A" w:rsidP="005B38DF">
      <w:pPr>
        <w:ind w:firstLine="709"/>
        <w:jc w:val="both"/>
        <w:rPr>
          <w:rFonts w:ascii="Times New Roman" w:hAnsi="Times New Roman"/>
          <w:sz w:val="24"/>
          <w:szCs w:val="24"/>
        </w:rPr>
      </w:pPr>
      <w:r w:rsidRPr="0099599E">
        <w:rPr>
          <w:rFonts w:ascii="Times New Roman" w:hAnsi="Times New Roman"/>
          <w:sz w:val="24"/>
          <w:szCs w:val="24"/>
        </w:rPr>
        <w:t>2.8.2. Записи о причинах прекращения трудового договора в трудовую книжку должны производиться в точном соответствии с формулировками Трудового кодекса РФ и ссылкой на соответствующий пункт, часть, статью Трудового кодекса РФ.</w:t>
      </w:r>
    </w:p>
    <w:p w:rsidR="00F84104" w:rsidRPr="0099599E" w:rsidRDefault="00F84104" w:rsidP="005B38DF">
      <w:pPr>
        <w:ind w:firstLine="709"/>
        <w:jc w:val="both"/>
        <w:rPr>
          <w:rFonts w:ascii="Times New Roman" w:hAnsi="Times New Roman"/>
          <w:sz w:val="24"/>
          <w:szCs w:val="24"/>
        </w:rPr>
      </w:pPr>
    </w:p>
    <w:p w:rsidR="00E1431A" w:rsidRPr="0099599E" w:rsidRDefault="00E1431A" w:rsidP="009F5A9A">
      <w:pPr>
        <w:numPr>
          <w:ilvl w:val="0"/>
          <w:numId w:val="1"/>
        </w:numPr>
        <w:spacing w:after="0" w:line="240" w:lineRule="auto"/>
        <w:jc w:val="center"/>
        <w:rPr>
          <w:rFonts w:ascii="Times New Roman" w:hAnsi="Times New Roman"/>
          <w:b/>
          <w:sz w:val="24"/>
          <w:szCs w:val="24"/>
        </w:rPr>
      </w:pPr>
      <w:r w:rsidRPr="0099599E">
        <w:rPr>
          <w:rFonts w:ascii="Times New Roman" w:hAnsi="Times New Roman"/>
          <w:b/>
          <w:sz w:val="24"/>
          <w:szCs w:val="24"/>
        </w:rPr>
        <w:t>ОСНОВНЫЕ ПРАВА И ОБЯЗАННОСТИ  РАБОТНИКОВ</w:t>
      </w:r>
    </w:p>
    <w:p w:rsidR="00E1431A" w:rsidRPr="0099599E" w:rsidRDefault="00E1431A" w:rsidP="009F5A9A">
      <w:pPr>
        <w:ind w:left="734"/>
        <w:jc w:val="both"/>
        <w:rPr>
          <w:rFonts w:ascii="Times New Roman" w:hAnsi="Times New Roman"/>
          <w:b/>
          <w:sz w:val="24"/>
          <w:szCs w:val="24"/>
        </w:rPr>
      </w:pPr>
    </w:p>
    <w:p w:rsidR="00E1431A" w:rsidRPr="0099599E" w:rsidRDefault="00E1431A" w:rsidP="009F5A9A">
      <w:pPr>
        <w:jc w:val="both"/>
        <w:rPr>
          <w:rFonts w:ascii="Times New Roman" w:hAnsi="Times New Roman"/>
          <w:b/>
          <w:sz w:val="24"/>
          <w:szCs w:val="24"/>
        </w:rPr>
      </w:pPr>
      <w:r w:rsidRPr="0099599E">
        <w:rPr>
          <w:rFonts w:ascii="Times New Roman" w:hAnsi="Times New Roman"/>
          <w:b/>
          <w:sz w:val="24"/>
          <w:szCs w:val="24"/>
        </w:rPr>
        <w:t xml:space="preserve">           3.1. Работник имеет право </w:t>
      </w:r>
      <w:proofErr w:type="gramStart"/>
      <w:r w:rsidRPr="0099599E">
        <w:rPr>
          <w:rFonts w:ascii="Times New Roman" w:hAnsi="Times New Roman"/>
          <w:b/>
          <w:sz w:val="24"/>
          <w:szCs w:val="24"/>
        </w:rPr>
        <w:t>на</w:t>
      </w:r>
      <w:proofErr w:type="gramEnd"/>
      <w:r w:rsidRPr="0099599E">
        <w:rPr>
          <w:rFonts w:ascii="Times New Roman" w:hAnsi="Times New Roman"/>
          <w:b/>
          <w:sz w:val="24"/>
          <w:szCs w:val="24"/>
        </w:rPr>
        <w:t>:</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 xml:space="preserve">3.1.1. заключение, изменение и расторжение трудового договора в порядке и на условиях, предусмотренных Трудовым кодексом РФ; </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3.1.2. предоставление работы, обусловленной трудовым договором;</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3.1.3. рабочее место, соответствующее условиям, предусмотренным государственными стандартами организации и безопасности труда;</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lastRenderedPageBreak/>
        <w:t>3.1.5.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3.1.6. полную достоверную информацию об условиях труда и требованиях охраны труда на рабочем месте;</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3.1.7. профессиональную подготовку, переподготовку и повышение своей квалификации в порядке, установленном Трудовым кодексом РФ;</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3.1.9. защиту своих трудовых прав, свобод и законных интересов всеми не    запрещенными законом способами;</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3.1.10. разрешение индивидуальных и коллективных трудовых споров, в порядке,    установленном Трудовым кодексом РФ;</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3.1.11. 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3.1.12. обязательное социальное страхование в случаях, предусмотренных федеральными законами;</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3.1.13. защиту своих персональных данных;</w:t>
      </w:r>
    </w:p>
    <w:p w:rsidR="00E1431A" w:rsidRPr="00F84104" w:rsidRDefault="00E1431A" w:rsidP="00F84104">
      <w:pPr>
        <w:jc w:val="both"/>
        <w:rPr>
          <w:rFonts w:ascii="Times New Roman" w:hAnsi="Times New Roman"/>
          <w:sz w:val="24"/>
          <w:szCs w:val="24"/>
        </w:rPr>
      </w:pPr>
      <w:r w:rsidRPr="0099599E">
        <w:rPr>
          <w:rFonts w:ascii="Times New Roman" w:hAnsi="Times New Roman"/>
          <w:sz w:val="24"/>
          <w:szCs w:val="24"/>
        </w:rPr>
        <w:t xml:space="preserve">           3.1.14. на компенсацию командировочных расходов, в соответствии с действующим законодательством. Выезд в командировку работника осуществляется на основании  приказа директора МАОУ «СОШ № 41». </w:t>
      </w:r>
    </w:p>
    <w:p w:rsidR="00E1431A" w:rsidRPr="0099599E" w:rsidRDefault="00E1431A" w:rsidP="009F5A9A">
      <w:pPr>
        <w:ind w:firstLine="709"/>
        <w:jc w:val="both"/>
        <w:rPr>
          <w:rFonts w:ascii="Times New Roman" w:hAnsi="Times New Roman"/>
          <w:b/>
          <w:sz w:val="24"/>
          <w:szCs w:val="24"/>
        </w:rPr>
      </w:pPr>
      <w:r w:rsidRPr="0099599E">
        <w:rPr>
          <w:rFonts w:ascii="Times New Roman" w:hAnsi="Times New Roman"/>
          <w:b/>
          <w:sz w:val="24"/>
          <w:szCs w:val="24"/>
        </w:rPr>
        <w:t>3.2. Работник обязан:</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3.2.1.  соблюдать Конституцию РФ, Федеральные законы, Указы и распоряжения Президента РФ, Постановления Правительства РФ, Законы Пермского края, другие нормативные правовые акты, регулирующие сферу его деятельности;</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3.2.2. добросовестно исполнять должностные обязанности в соответствии с должностной инструкцией;</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3.2.3. педагогические работники обязаны пройти аттестацию с целью подтверждения соответствия занимаемой должности (при отсутствии квалификационной категории)  в течение испытательного срока;</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3.2.4. соблюдать права и законные интересы граждан и организаций;</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3.2.5. проходить обязательные предварительные (при поступлении на работу) и периодические (в течение трудовой деятельности) медицинские осмотры;</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3.2.6. исполнять распоряжения и указания, вышестоящих в порядке подчинённости руководителей, отданные в пределах их должностных полномочий, за исключением незаконных;</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3.2.7.  представлять отчет о проделанной работе, как за определенный период времени, так и по конкретному заданию или поручению со стороны работодателя;</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 xml:space="preserve">3.2.8. давать объяснения по нарушениям трудовой дисциплины или по фактам невыполнения того или иного задания своего руководителя, в соответствии со статьёй 192 Трудового кодекса РФ;           </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lastRenderedPageBreak/>
        <w:t>3.2.9. соблюдать установленные в МАОУ «СОШ № 41» настоящие Правила, должностную инструкцию, порядок работы со служебной информацией;</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3.2.10. поддерживать уровень квалификации, достаточный для исполнения своих должностных обязанностей;</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3.2.11. бережно относиться к имуществу, нести материальную ответственность и возмещать причиненный вред имуществу на основании законодательства.</w:t>
      </w:r>
    </w:p>
    <w:p w:rsidR="00E1431A" w:rsidRPr="0099599E" w:rsidRDefault="00E1431A" w:rsidP="009F5A9A">
      <w:pPr>
        <w:autoSpaceDE w:val="0"/>
        <w:autoSpaceDN w:val="0"/>
        <w:adjustRightInd w:val="0"/>
        <w:jc w:val="both"/>
        <w:rPr>
          <w:rFonts w:ascii="Times New Roman" w:hAnsi="Times New Roman"/>
          <w:b/>
          <w:sz w:val="24"/>
          <w:szCs w:val="24"/>
        </w:rPr>
      </w:pPr>
      <w:r w:rsidRPr="0099599E">
        <w:rPr>
          <w:rFonts w:ascii="Times New Roman" w:hAnsi="Times New Roman"/>
          <w:b/>
          <w:sz w:val="24"/>
          <w:szCs w:val="24"/>
        </w:rPr>
        <w:t xml:space="preserve">             </w:t>
      </w:r>
    </w:p>
    <w:p w:rsidR="00E1431A" w:rsidRPr="0099599E" w:rsidRDefault="00E1431A" w:rsidP="009F5A9A">
      <w:pPr>
        <w:numPr>
          <w:ilvl w:val="0"/>
          <w:numId w:val="1"/>
        </w:numPr>
        <w:autoSpaceDE w:val="0"/>
        <w:autoSpaceDN w:val="0"/>
        <w:adjustRightInd w:val="0"/>
        <w:spacing w:after="0" w:line="240" w:lineRule="auto"/>
        <w:jc w:val="center"/>
        <w:rPr>
          <w:rFonts w:ascii="Times New Roman" w:hAnsi="Times New Roman"/>
          <w:b/>
          <w:sz w:val="24"/>
          <w:szCs w:val="24"/>
        </w:rPr>
      </w:pPr>
      <w:r w:rsidRPr="0099599E">
        <w:rPr>
          <w:rFonts w:ascii="Times New Roman" w:hAnsi="Times New Roman"/>
          <w:b/>
          <w:sz w:val="24"/>
          <w:szCs w:val="24"/>
        </w:rPr>
        <w:t>ОСНОВНЫЕ  ПРАВА И ОБЯЗАННОСТИ РАБОТОДАТЕЛЯ</w:t>
      </w:r>
    </w:p>
    <w:p w:rsidR="00E1431A" w:rsidRPr="0099599E" w:rsidRDefault="00E1431A" w:rsidP="009F5A9A">
      <w:pPr>
        <w:autoSpaceDE w:val="0"/>
        <w:autoSpaceDN w:val="0"/>
        <w:adjustRightInd w:val="0"/>
        <w:ind w:left="734"/>
        <w:rPr>
          <w:rFonts w:ascii="Times New Roman" w:hAnsi="Times New Roman"/>
          <w:sz w:val="24"/>
          <w:szCs w:val="24"/>
        </w:rPr>
      </w:pPr>
    </w:p>
    <w:p w:rsidR="00E1431A" w:rsidRPr="0099599E" w:rsidRDefault="00E1431A" w:rsidP="009F5A9A">
      <w:pPr>
        <w:autoSpaceDE w:val="0"/>
        <w:autoSpaceDN w:val="0"/>
        <w:adjustRightInd w:val="0"/>
        <w:ind w:left="709"/>
        <w:jc w:val="both"/>
        <w:rPr>
          <w:rFonts w:ascii="Times New Roman" w:hAnsi="Times New Roman"/>
          <w:b/>
          <w:sz w:val="24"/>
          <w:szCs w:val="24"/>
        </w:rPr>
      </w:pPr>
      <w:r w:rsidRPr="0099599E">
        <w:rPr>
          <w:rFonts w:ascii="Times New Roman" w:hAnsi="Times New Roman"/>
          <w:b/>
          <w:sz w:val="24"/>
          <w:szCs w:val="24"/>
        </w:rPr>
        <w:t>4.1. Работодатель имеет право:</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4.1.1. разъяснять настоящие Правила; определять и корректировать трудовую функцию работника  в соответствии с Трудовым кодексом РФ;</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4.1.2. давать указания, обязательные для работника, в соответствии с Трудовым кодексом РФ; соответствующей должностной инструкцией;</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4.1.3. оценивать и поощрять работников;</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4.1.4. контролировать соблюдение законов, настоящих Правил, норм этического поведения  работников;</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 xml:space="preserve">4.1.5. требовать от  работников исполнения ими  трудовых  обязанностей и бережного отношения к имуществу  МАОУ «СОШ № 41», соблюдения настоящих   Правил; </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4.1.6. привлекать работников  к дисциплинарной и материальной ответственности в порядке, предусмотренном Трудовым кодексом РФ;</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4.1.7. учитывать все случаи неисполнения работниками своих трудовых обязанностей или проявления трудовой активности;</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4.1.8. заключать, изменять и расторгать трудовые договоры с работниками  в порядке и на условиях, предусмотренных Трудовым кодексом Российской Федерации;</w:t>
      </w:r>
    </w:p>
    <w:p w:rsidR="00E1431A" w:rsidRPr="0099599E" w:rsidRDefault="00E1431A" w:rsidP="009F5A9A">
      <w:pPr>
        <w:ind w:firstLine="709"/>
        <w:jc w:val="both"/>
        <w:rPr>
          <w:rFonts w:ascii="Times New Roman" w:hAnsi="Times New Roman"/>
          <w:b/>
          <w:sz w:val="24"/>
          <w:szCs w:val="24"/>
        </w:rPr>
      </w:pPr>
    </w:p>
    <w:p w:rsidR="00E1431A" w:rsidRPr="0099599E" w:rsidRDefault="00E1431A" w:rsidP="009F5A9A">
      <w:pPr>
        <w:ind w:firstLine="709"/>
        <w:jc w:val="both"/>
        <w:rPr>
          <w:rFonts w:ascii="Times New Roman" w:hAnsi="Times New Roman"/>
          <w:b/>
          <w:sz w:val="24"/>
          <w:szCs w:val="24"/>
        </w:rPr>
      </w:pPr>
      <w:r w:rsidRPr="0099599E">
        <w:rPr>
          <w:rFonts w:ascii="Times New Roman" w:hAnsi="Times New Roman"/>
          <w:b/>
          <w:sz w:val="24"/>
          <w:szCs w:val="24"/>
        </w:rPr>
        <w:t>4.2. Работодатель обязан:</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 xml:space="preserve">          </w:t>
      </w:r>
      <w:r w:rsidRPr="0099599E">
        <w:rPr>
          <w:rFonts w:ascii="Times New Roman" w:hAnsi="Times New Roman"/>
          <w:sz w:val="24"/>
          <w:szCs w:val="24"/>
        </w:rPr>
        <w:tab/>
        <w:t xml:space="preserve">4.2.1. соблюдать законы и иные нормативные правовые акты, касающиеся деятельности  МАОУ «СОШ № 41», а также трудовые договора  с  работниками; </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 xml:space="preserve">          </w:t>
      </w:r>
      <w:r w:rsidRPr="0099599E">
        <w:rPr>
          <w:rFonts w:ascii="Times New Roman" w:hAnsi="Times New Roman"/>
          <w:sz w:val="24"/>
          <w:szCs w:val="24"/>
        </w:rPr>
        <w:tab/>
        <w:t>4.2.2. предоставлять работникам работу, обусловленную трудовым договором;</w:t>
      </w:r>
    </w:p>
    <w:p w:rsidR="00E1431A" w:rsidRPr="0099599E" w:rsidRDefault="00E1431A" w:rsidP="009F5A9A">
      <w:pPr>
        <w:ind w:firstLine="720"/>
        <w:jc w:val="both"/>
        <w:rPr>
          <w:rFonts w:ascii="Times New Roman" w:hAnsi="Times New Roman"/>
          <w:sz w:val="24"/>
          <w:szCs w:val="24"/>
        </w:rPr>
      </w:pPr>
      <w:r w:rsidRPr="0099599E">
        <w:rPr>
          <w:rFonts w:ascii="Times New Roman" w:hAnsi="Times New Roman"/>
          <w:sz w:val="24"/>
          <w:szCs w:val="24"/>
        </w:rPr>
        <w:t xml:space="preserve">4.2.3. ознакомить работника с Правилами, требованиями по охране труда и другими правилами, необходимыми для выполнения работником его должностных обязанностей;                                                    </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 xml:space="preserve">          </w:t>
      </w:r>
      <w:r w:rsidRPr="0099599E">
        <w:rPr>
          <w:rFonts w:ascii="Times New Roman" w:hAnsi="Times New Roman"/>
          <w:sz w:val="24"/>
          <w:szCs w:val="24"/>
        </w:rPr>
        <w:tab/>
        <w:t>4.2.4. правильно организовать труд  работников в соответствии с его должностью и квалификацией, предоставить ему рабочее место,  средства оргтехники и    канцелярские принадлежности, справочный и информационные материалы, необходимые для выполнения должностных обязанностей;</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lastRenderedPageBreak/>
        <w:t xml:space="preserve">          </w:t>
      </w:r>
      <w:r w:rsidRPr="0099599E">
        <w:rPr>
          <w:rFonts w:ascii="Times New Roman" w:hAnsi="Times New Roman"/>
          <w:sz w:val="24"/>
          <w:szCs w:val="24"/>
        </w:rPr>
        <w:tab/>
        <w:t>4.2.5. обеспечивать безопасность труда и условия, отвечающие требованиям  охраны и гигиены труда;</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 xml:space="preserve">          </w:t>
      </w:r>
      <w:r w:rsidRPr="0099599E">
        <w:rPr>
          <w:rFonts w:ascii="Times New Roman" w:hAnsi="Times New Roman"/>
          <w:sz w:val="24"/>
          <w:szCs w:val="24"/>
        </w:rPr>
        <w:tab/>
        <w:t>4.2.6. создавать условия для роста показателей в работе, для исполнения  работниками своих трудовых обязанностей; способствовать развитию инициативы и творческой активности работника;</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 xml:space="preserve">          </w:t>
      </w:r>
      <w:r w:rsidRPr="0099599E">
        <w:rPr>
          <w:rFonts w:ascii="Times New Roman" w:hAnsi="Times New Roman"/>
          <w:sz w:val="24"/>
          <w:szCs w:val="24"/>
        </w:rPr>
        <w:tab/>
        <w:t>4.2.7. выплачивать в полном размере  работникам заработную плату в установленные сроки;</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 xml:space="preserve">          </w:t>
      </w:r>
      <w:r w:rsidRPr="0099599E">
        <w:rPr>
          <w:rFonts w:ascii="Times New Roman" w:hAnsi="Times New Roman"/>
          <w:sz w:val="24"/>
          <w:szCs w:val="24"/>
        </w:rPr>
        <w:tab/>
        <w:t>4.2.8. обеспечивать надзор за соблюдением трудовой, производственной дисциплины, устранение потерь рабочего времени, принимать меры воздействия к нарушителям трудовой дисциплины;</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 xml:space="preserve">          </w:t>
      </w:r>
      <w:r w:rsidRPr="0099599E">
        <w:rPr>
          <w:rFonts w:ascii="Times New Roman" w:hAnsi="Times New Roman"/>
          <w:sz w:val="24"/>
          <w:szCs w:val="24"/>
        </w:rPr>
        <w:tab/>
        <w:t>4.2.9. осуществлять обязательное социальное страхование работников в порядке, установленном соответствующим федеральным законом;</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 xml:space="preserve">          </w:t>
      </w:r>
      <w:r w:rsidRPr="0099599E">
        <w:rPr>
          <w:rFonts w:ascii="Times New Roman" w:hAnsi="Times New Roman"/>
          <w:sz w:val="24"/>
          <w:szCs w:val="24"/>
        </w:rPr>
        <w:tab/>
        <w:t>4.2.10. принимать меры по профилактике производственного травматизма, возмещать вред, причиненный работникам в связи с исполнением ими трудовых обязанностей, а также компенсировать моральный вред в порядке и на условиях, предусмотренном законодательством РФ;</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 xml:space="preserve">          </w:t>
      </w:r>
      <w:r w:rsidRPr="0099599E">
        <w:rPr>
          <w:rFonts w:ascii="Times New Roman" w:hAnsi="Times New Roman"/>
          <w:sz w:val="24"/>
          <w:szCs w:val="24"/>
        </w:rPr>
        <w:tab/>
        <w:t>4.2.11. постоянно контролировать знание и соблюдение работниками всех требований по технике безопасности, производственной санитарии и  гигиене труда, противопожарной охране;</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 xml:space="preserve">          </w:t>
      </w:r>
      <w:r w:rsidRPr="0099599E">
        <w:rPr>
          <w:rFonts w:ascii="Times New Roman" w:hAnsi="Times New Roman"/>
          <w:sz w:val="24"/>
          <w:szCs w:val="24"/>
        </w:rPr>
        <w:tab/>
        <w:t>4.2.12. внимательно относиться к нуждам и запросам работников, обеспечивать  бытовые нужды работников, связанные с исполнением ими трудовых обязанностей;</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 xml:space="preserve">          </w:t>
      </w:r>
      <w:r w:rsidRPr="0099599E">
        <w:rPr>
          <w:rFonts w:ascii="Times New Roman" w:hAnsi="Times New Roman"/>
          <w:sz w:val="24"/>
          <w:szCs w:val="24"/>
        </w:rPr>
        <w:tab/>
        <w:t>4.2.13. поддерживать инициативу работников по организации труда.</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 xml:space="preserve">           4.3.   В случае сокращения штата работников работнику предоставляются гарантии, установленные законодательством Российской Федерации о труде для работников в случае их увольнения в связи с  сокращения штата.</w:t>
      </w:r>
    </w:p>
    <w:p w:rsidR="00E1431A" w:rsidRPr="0099599E" w:rsidRDefault="00E1431A" w:rsidP="009F5A9A">
      <w:pPr>
        <w:jc w:val="both"/>
        <w:rPr>
          <w:rFonts w:ascii="Times New Roman" w:hAnsi="Times New Roman"/>
          <w:sz w:val="24"/>
          <w:szCs w:val="24"/>
        </w:rPr>
      </w:pPr>
    </w:p>
    <w:p w:rsidR="00E1431A" w:rsidRPr="0099599E" w:rsidRDefault="00E1431A" w:rsidP="009F5A9A">
      <w:pPr>
        <w:pStyle w:val="a8"/>
        <w:numPr>
          <w:ilvl w:val="0"/>
          <w:numId w:val="1"/>
        </w:numPr>
        <w:jc w:val="center"/>
        <w:rPr>
          <w:b/>
          <w:sz w:val="24"/>
          <w:szCs w:val="24"/>
        </w:rPr>
      </w:pPr>
      <w:r w:rsidRPr="0099599E">
        <w:rPr>
          <w:b/>
          <w:sz w:val="24"/>
          <w:szCs w:val="24"/>
        </w:rPr>
        <w:t>РАБОЧЕЕ ВРЕМЯ И ЕГО ИСПОЛЬЗОВАНИЕ</w:t>
      </w:r>
    </w:p>
    <w:p w:rsidR="00E1431A" w:rsidRPr="0099599E" w:rsidRDefault="00E1431A" w:rsidP="009F5A9A">
      <w:pPr>
        <w:pStyle w:val="a8"/>
        <w:ind w:left="734"/>
        <w:rPr>
          <w:sz w:val="24"/>
          <w:szCs w:val="24"/>
        </w:rPr>
      </w:pP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5.1. Рабочее время – время, в течение которого муниципальный служащий  (работник) в соответствии с настоящими Правилами и условиями трудового договора, должен исполнять трудовые обязанности.</w:t>
      </w:r>
    </w:p>
    <w:p w:rsidR="00E1431A" w:rsidRPr="0099599E" w:rsidRDefault="00E1431A" w:rsidP="009F5A9A">
      <w:pPr>
        <w:pStyle w:val="a8"/>
        <w:ind w:left="0"/>
        <w:rPr>
          <w:sz w:val="24"/>
          <w:szCs w:val="24"/>
        </w:rPr>
      </w:pPr>
      <w:r w:rsidRPr="0099599E">
        <w:rPr>
          <w:sz w:val="24"/>
          <w:szCs w:val="24"/>
        </w:rPr>
        <w:t xml:space="preserve">           5.2. Для всех работников может устанавливаться пятидневная или шестидневная  рабочая  неделя.</w:t>
      </w:r>
    </w:p>
    <w:p w:rsidR="00E1431A" w:rsidRPr="0099599E" w:rsidRDefault="00E1431A" w:rsidP="009F5A9A">
      <w:pPr>
        <w:ind w:firstLine="720"/>
        <w:jc w:val="both"/>
        <w:rPr>
          <w:rFonts w:ascii="Times New Roman" w:hAnsi="Times New Roman"/>
          <w:sz w:val="24"/>
          <w:szCs w:val="24"/>
        </w:rPr>
      </w:pPr>
      <w:r w:rsidRPr="0099599E">
        <w:rPr>
          <w:rFonts w:ascii="Times New Roman" w:hAnsi="Times New Roman"/>
          <w:sz w:val="24"/>
          <w:szCs w:val="24"/>
        </w:rPr>
        <w:t>Рабочее время педагогических работников складывается из объема учебной нагрузки, которая устанавливается исходя из количества часов по учебному плану, тарификации и расписания занятий.</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 xml:space="preserve">           Продолжительность рабочего дня, непосредственно предшествующего нерабочему праздничному дню, уменьшается на один час.</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 xml:space="preserve">           </w:t>
      </w:r>
      <w:r w:rsidRPr="0099599E">
        <w:rPr>
          <w:rFonts w:ascii="Times New Roman" w:hAnsi="Times New Roman"/>
          <w:sz w:val="24"/>
          <w:szCs w:val="24"/>
        </w:rPr>
        <w:tab/>
        <w:t>Режим рабочего дня: с 8-30 до 17-30, пятница с 8-30 до 16-30, обеденный перерыв - 30 минут.</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ab/>
        <w:t>Для отдельных категорий работников Работодатель своим приказом как при приеме на работу, так и в последующем может устанавливаться гибкий  (скользящий) график работы. При этом время начала и окончания рабочего дня может меняться по соглашению сторон.</w:t>
      </w:r>
    </w:p>
    <w:p w:rsidR="00E1431A" w:rsidRPr="0099599E" w:rsidRDefault="00E1431A" w:rsidP="009F5A9A">
      <w:pPr>
        <w:tabs>
          <w:tab w:val="left" w:pos="1134"/>
        </w:tabs>
        <w:jc w:val="both"/>
        <w:rPr>
          <w:rFonts w:ascii="Times New Roman" w:hAnsi="Times New Roman"/>
          <w:sz w:val="24"/>
          <w:szCs w:val="24"/>
        </w:rPr>
      </w:pPr>
      <w:r w:rsidRPr="0099599E">
        <w:rPr>
          <w:rFonts w:ascii="Times New Roman" w:hAnsi="Times New Roman"/>
          <w:sz w:val="24"/>
          <w:szCs w:val="24"/>
        </w:rPr>
        <w:t xml:space="preserve">            5.3. В рабочее время запрещается отвлекать работников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основной деятельностью; созывать собрания, заседания и другие мероприятия по общественным делам.</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lastRenderedPageBreak/>
        <w:t xml:space="preserve">          5.4.   По приказу директора МАОУ «СОШ № 41» г. Перми работники могут привлекаться к исполнению должностных обязанностей сверх установленного рабочего времени, в выходные и праздничные дни в соответствии с порядком и случаях, предусмотренных ст. 99 и ст. 113 Трудового кодекса Российской Федерации.</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 xml:space="preserve">           Продолжительность рабочего времени сверх установленной нормы не должна превышать четырех часов в течение двух дней подряд и 120 часов в год для каждого работника.</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ab/>
        <w:t>5.5. При работе на условиях неполного рабочего времени оплата труда производится пропорционально отработанному им времени или в зависимости от выполненного им объема работ.</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ab/>
        <w:t>5.6. Работа на условиях неполного рабочего времени не влечет для муниципальных служащих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ab/>
        <w:t>5.7. В течение рабочего времени работник обязан находиться на своем рабочем месте. Уход с рабочего места допускается только с разрешения  руководителя, заместителей директора МАОУ «СОШ № 41» г. Перми.</w:t>
      </w:r>
    </w:p>
    <w:p w:rsidR="00E1431A" w:rsidRPr="0099599E" w:rsidRDefault="00E1431A" w:rsidP="009F5A9A">
      <w:pPr>
        <w:jc w:val="both"/>
        <w:rPr>
          <w:rFonts w:ascii="Times New Roman" w:hAnsi="Times New Roman"/>
          <w:sz w:val="24"/>
          <w:szCs w:val="24"/>
        </w:rPr>
      </w:pPr>
    </w:p>
    <w:p w:rsidR="00E1431A" w:rsidRPr="0099599E" w:rsidRDefault="00E1431A" w:rsidP="009F5A9A">
      <w:pPr>
        <w:numPr>
          <w:ilvl w:val="0"/>
          <w:numId w:val="1"/>
        </w:numPr>
        <w:spacing w:after="0" w:line="240" w:lineRule="auto"/>
        <w:jc w:val="center"/>
        <w:rPr>
          <w:rFonts w:ascii="Times New Roman" w:hAnsi="Times New Roman"/>
          <w:b/>
          <w:sz w:val="24"/>
          <w:szCs w:val="24"/>
        </w:rPr>
      </w:pPr>
      <w:r w:rsidRPr="0099599E">
        <w:rPr>
          <w:rFonts w:ascii="Times New Roman" w:hAnsi="Times New Roman"/>
          <w:b/>
          <w:sz w:val="24"/>
          <w:szCs w:val="24"/>
        </w:rPr>
        <w:t>ВРЕМЯ ОТДЫХА</w:t>
      </w:r>
    </w:p>
    <w:p w:rsidR="00E1431A" w:rsidRPr="0099599E" w:rsidRDefault="00E1431A" w:rsidP="009F5A9A">
      <w:pPr>
        <w:ind w:left="734"/>
        <w:rPr>
          <w:rFonts w:ascii="Times New Roman" w:hAnsi="Times New Roman"/>
          <w:b/>
          <w:sz w:val="24"/>
          <w:szCs w:val="24"/>
        </w:rPr>
      </w:pP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ab/>
        <w:t>6.1.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ab/>
        <w:t>6.2. Продолжительность еженедельного отдыха исчисляется с момента окончания работы накануне выходного дня и до начала работы в следующий день после выходного дня.</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ab/>
        <w:t>6.3. Всем работникам предоставляются выходные дни (еженедельный непрерывный отдых). При пятидневной рабочей неделе работникам предоставляется два выходных дня в неделю, при шестидневной рабочей неделе – один выходной дня.</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ab/>
        <w:t xml:space="preserve">Для педагогов дополнительного образования выходной день может, предоставляется в любой день недели, на основании расписания работы творческого объединения. </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ab/>
        <w:t>6.4. Нерабочие праздничные дни определяются ст. 112 Трудового кодекса РФ.</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 xml:space="preserve">       </w:t>
      </w:r>
      <w:r w:rsidRPr="0099599E">
        <w:rPr>
          <w:rFonts w:ascii="Times New Roman" w:hAnsi="Times New Roman"/>
          <w:sz w:val="24"/>
          <w:szCs w:val="24"/>
        </w:rPr>
        <w:tab/>
        <w:t>6.5. При совпадении выходного и нерабочего праздничного дня выходной день переносится в соответствии с Постановлением Правительства РФ.</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ab/>
        <w:t>6.6. Работа в выходные и нерабочие праздничные дни, как правило, запрещается.</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 xml:space="preserve">       </w:t>
      </w:r>
      <w:r w:rsidRPr="0099599E">
        <w:rPr>
          <w:rFonts w:ascii="Times New Roman" w:hAnsi="Times New Roman"/>
          <w:sz w:val="24"/>
          <w:szCs w:val="24"/>
        </w:rPr>
        <w:tab/>
        <w:t>6.7. Порядок и условия привлечения работников к работе в выходные и нерабочие праздничные дни производиться в строгом соответствии со ст. 113 Трудового кодекса РФ.</w:t>
      </w:r>
    </w:p>
    <w:p w:rsidR="00E1431A" w:rsidRPr="0099599E" w:rsidRDefault="00E1431A" w:rsidP="009F5A9A">
      <w:pPr>
        <w:numPr>
          <w:ilvl w:val="0"/>
          <w:numId w:val="1"/>
        </w:numPr>
        <w:spacing w:after="0" w:line="240" w:lineRule="auto"/>
        <w:jc w:val="center"/>
        <w:rPr>
          <w:rFonts w:ascii="Times New Roman" w:hAnsi="Times New Roman"/>
          <w:b/>
          <w:sz w:val="24"/>
          <w:szCs w:val="24"/>
        </w:rPr>
      </w:pPr>
      <w:r w:rsidRPr="0099599E">
        <w:rPr>
          <w:rFonts w:ascii="Times New Roman" w:hAnsi="Times New Roman"/>
          <w:b/>
          <w:sz w:val="24"/>
          <w:szCs w:val="24"/>
        </w:rPr>
        <w:t>ОТПУСКА</w:t>
      </w:r>
    </w:p>
    <w:p w:rsidR="00E1431A" w:rsidRPr="0099599E" w:rsidRDefault="00E1431A" w:rsidP="009F5A9A">
      <w:pPr>
        <w:ind w:left="734"/>
        <w:rPr>
          <w:rFonts w:ascii="Times New Roman" w:hAnsi="Times New Roman"/>
          <w:b/>
          <w:sz w:val="24"/>
          <w:szCs w:val="24"/>
        </w:rPr>
      </w:pP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7.1. Работникам предоставляются ежегодные отпуска с сохранением места работы (должности) и среднего заработка.</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7.2. Ежегодный основной оплачиваемый отпуск предоставляется:</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lastRenderedPageBreak/>
        <w:t>- директору, заместителям директора по УВР, педагогу дополнительного образования,  педагогам, учителю-логопеду, педагогу-психологу, социальному педагогу - продолжительностью</w:t>
      </w:r>
      <w:r w:rsidRPr="0099599E">
        <w:rPr>
          <w:rFonts w:ascii="Times New Roman" w:hAnsi="Times New Roman"/>
          <w:b/>
          <w:bCs/>
          <w:sz w:val="24"/>
          <w:szCs w:val="24"/>
        </w:rPr>
        <w:t xml:space="preserve"> </w:t>
      </w:r>
      <w:r w:rsidRPr="0099599E">
        <w:rPr>
          <w:rFonts w:ascii="Times New Roman" w:hAnsi="Times New Roman"/>
          <w:bCs/>
          <w:sz w:val="24"/>
          <w:szCs w:val="24"/>
        </w:rPr>
        <w:t xml:space="preserve">56 </w:t>
      </w:r>
      <w:proofErr w:type="gramStart"/>
      <w:r w:rsidRPr="0099599E">
        <w:rPr>
          <w:rFonts w:ascii="Times New Roman" w:hAnsi="Times New Roman"/>
          <w:bCs/>
          <w:sz w:val="24"/>
          <w:szCs w:val="24"/>
        </w:rPr>
        <w:t>календарных</w:t>
      </w:r>
      <w:proofErr w:type="gramEnd"/>
      <w:r w:rsidRPr="0099599E">
        <w:rPr>
          <w:rFonts w:ascii="Times New Roman" w:hAnsi="Times New Roman"/>
          <w:bCs/>
          <w:sz w:val="24"/>
          <w:szCs w:val="24"/>
        </w:rPr>
        <w:t xml:space="preserve"> дня;</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 всем остальным работникам школы -</w:t>
      </w:r>
      <w:r w:rsidRPr="0099599E">
        <w:rPr>
          <w:rFonts w:ascii="Times New Roman" w:hAnsi="Times New Roman"/>
          <w:b/>
          <w:bCs/>
          <w:sz w:val="24"/>
          <w:szCs w:val="24"/>
        </w:rPr>
        <w:t xml:space="preserve"> </w:t>
      </w:r>
      <w:r w:rsidRPr="0099599E">
        <w:rPr>
          <w:rFonts w:ascii="Times New Roman" w:hAnsi="Times New Roman"/>
          <w:sz w:val="24"/>
          <w:szCs w:val="24"/>
        </w:rPr>
        <w:t>продолжительностью</w:t>
      </w:r>
      <w:r w:rsidRPr="0099599E">
        <w:rPr>
          <w:rFonts w:ascii="Times New Roman" w:hAnsi="Times New Roman"/>
          <w:b/>
          <w:bCs/>
          <w:sz w:val="24"/>
          <w:szCs w:val="24"/>
        </w:rPr>
        <w:t xml:space="preserve"> </w:t>
      </w:r>
      <w:r w:rsidRPr="0099599E">
        <w:rPr>
          <w:rFonts w:ascii="Times New Roman" w:hAnsi="Times New Roman"/>
          <w:bCs/>
          <w:sz w:val="24"/>
          <w:szCs w:val="24"/>
        </w:rPr>
        <w:t>28 календарных дней.</w:t>
      </w:r>
    </w:p>
    <w:p w:rsidR="00E1431A" w:rsidRPr="0099599E" w:rsidRDefault="00E1431A" w:rsidP="009F5A9A">
      <w:pPr>
        <w:tabs>
          <w:tab w:val="left" w:pos="709"/>
        </w:tabs>
        <w:jc w:val="both"/>
        <w:rPr>
          <w:rFonts w:ascii="Times New Roman" w:hAnsi="Times New Roman"/>
          <w:sz w:val="24"/>
          <w:szCs w:val="24"/>
        </w:rPr>
      </w:pPr>
      <w:r w:rsidRPr="0099599E">
        <w:rPr>
          <w:rFonts w:ascii="Times New Roman" w:hAnsi="Times New Roman"/>
          <w:sz w:val="24"/>
          <w:szCs w:val="24"/>
        </w:rPr>
        <w:tab/>
        <w:t>7.3. Очередность предоставления ежегодных оплачиваемых отпусков устанавливается  Работодателем по согласованию с работником с учетом необходимости обеспечения нормального хода работы и благоприятных условий  для отдыха. График отпусков составляется на каждый календарный год не позднее, чем за две недели до наступления календарного года и доводится  до сведения  работников.</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7.4. Оплачиваемый отпуск, с согласия работника, может быть разделен на части. При этом хотя бы одна из частей этого отпуска должна быть не менее 14  календарных дней.</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7.5. Нерабочие праздничные дни, приходящиеся на период отпуска, в число календарных дней отпуска не включаются.</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7.7. Право на использование отпуска за первый год работы возникает у работника по истечении шести месяцев его непрерывной работы в МАОУ «СОШ № 41» г. Перми.</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7.8. По соглашению сторон оплачиваемый отпуск работнику может быть предоставлен и до истечения шести месяцев.</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7.9. До истечения шести месяцев непрерывной работы оплачиваемый отпуск по заявлению работника должен быть представлен:</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1) женщинам – перед отпуском по беременности и родам или непосредственно после него;</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2)  лицам, усыновившим ребенка (детей) в возрасте до трех месяцев;</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 мужу, в период нахождения его жены в отпуске по беременности и родам;</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4) в других случаях, предусмотренных федеральными законами.</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7.10. Отпуска могут предоставляться в любое время в течение всего года, но без нарушения нормального функционирования работы  школы.</w:t>
      </w:r>
    </w:p>
    <w:p w:rsidR="00E1431A" w:rsidRPr="0099599E" w:rsidRDefault="00E1431A" w:rsidP="009F5A9A">
      <w:pPr>
        <w:tabs>
          <w:tab w:val="left" w:pos="1134"/>
        </w:tabs>
        <w:jc w:val="both"/>
        <w:rPr>
          <w:rFonts w:ascii="Times New Roman" w:hAnsi="Times New Roman"/>
          <w:sz w:val="24"/>
          <w:szCs w:val="24"/>
        </w:rPr>
      </w:pPr>
      <w:r w:rsidRPr="0099599E">
        <w:rPr>
          <w:rFonts w:ascii="Times New Roman" w:hAnsi="Times New Roman"/>
          <w:sz w:val="24"/>
          <w:szCs w:val="24"/>
        </w:rPr>
        <w:t xml:space="preserve">            7.11. Ежегодный дополнительный отпуск на  основании ст. 119 Трудового кодекса Российской Федерации </w:t>
      </w:r>
      <w:r w:rsidRPr="0099599E">
        <w:rPr>
          <w:rFonts w:ascii="Times New Roman" w:hAnsi="Times New Roman"/>
          <w:sz w:val="24"/>
          <w:szCs w:val="24"/>
          <w:u w:val="single"/>
        </w:rPr>
        <w:t>за ненормированный рабочий день (от 3х дней)</w:t>
      </w:r>
      <w:r w:rsidRPr="0099599E">
        <w:rPr>
          <w:rFonts w:ascii="Times New Roman" w:hAnsi="Times New Roman"/>
          <w:sz w:val="24"/>
          <w:szCs w:val="24"/>
        </w:rPr>
        <w:t xml:space="preserve"> устанавливается работникам учреждения на основании ежегодных приказов школы.</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 xml:space="preserve">          Конкретную продолжительность дополнительного оплачиваемого отпуска, в зависимости от трудовой функции, устанавливает директор школы.</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 xml:space="preserve">7.12. Оплата дополнительных отпусков работников производится за счет фонда оплаты труда МАОУ «СОШ № 41» г. Перми. </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7.13.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сторон.</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7.14. Такой отпуск предоставляется по заявлению работника в следующих случаях:</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1) работающим пенсионерам по старости (по возрасту) – до 14 календарных дней в году;</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lastRenderedPageBreak/>
        <w:t>2) работникам в случаях рождения ребенка, регистрации брака, смерти близких родственников – до 5 календарных дней;</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3) другие значимые для работника даты, события, обстоятельства</w:t>
      </w:r>
    </w:p>
    <w:p w:rsidR="00E1431A" w:rsidRPr="0099599E" w:rsidRDefault="00E1431A" w:rsidP="009F5A9A">
      <w:pPr>
        <w:jc w:val="both"/>
        <w:rPr>
          <w:rFonts w:ascii="Times New Roman" w:hAnsi="Times New Roman"/>
          <w:sz w:val="24"/>
          <w:szCs w:val="24"/>
        </w:rPr>
      </w:pPr>
    </w:p>
    <w:p w:rsidR="00E1431A" w:rsidRPr="0099599E" w:rsidRDefault="00E1431A" w:rsidP="009F5A9A">
      <w:pPr>
        <w:numPr>
          <w:ilvl w:val="0"/>
          <w:numId w:val="1"/>
        </w:numPr>
        <w:autoSpaceDE w:val="0"/>
        <w:autoSpaceDN w:val="0"/>
        <w:adjustRightInd w:val="0"/>
        <w:spacing w:after="0" w:line="240" w:lineRule="auto"/>
        <w:jc w:val="center"/>
        <w:rPr>
          <w:rFonts w:ascii="Times New Roman" w:hAnsi="Times New Roman"/>
          <w:b/>
          <w:sz w:val="24"/>
          <w:szCs w:val="24"/>
        </w:rPr>
      </w:pPr>
      <w:r w:rsidRPr="0099599E">
        <w:rPr>
          <w:rFonts w:ascii="Times New Roman" w:hAnsi="Times New Roman"/>
          <w:b/>
          <w:sz w:val="24"/>
          <w:szCs w:val="24"/>
        </w:rPr>
        <w:t>ПООЩРЕНИЯ ЗА УСПЕХИ В РАБОТЕ</w:t>
      </w:r>
    </w:p>
    <w:p w:rsidR="00E1431A" w:rsidRPr="0099599E" w:rsidRDefault="00E1431A" w:rsidP="009F5A9A">
      <w:pPr>
        <w:autoSpaceDE w:val="0"/>
        <w:autoSpaceDN w:val="0"/>
        <w:adjustRightInd w:val="0"/>
        <w:ind w:left="734"/>
        <w:rPr>
          <w:rFonts w:ascii="Times New Roman" w:hAnsi="Times New Roman"/>
          <w:sz w:val="24"/>
          <w:szCs w:val="24"/>
        </w:rPr>
      </w:pPr>
    </w:p>
    <w:p w:rsidR="00E1431A" w:rsidRPr="0099599E" w:rsidRDefault="00E1431A" w:rsidP="009F5A9A">
      <w:pPr>
        <w:tabs>
          <w:tab w:val="left" w:pos="1134"/>
        </w:tabs>
        <w:autoSpaceDE w:val="0"/>
        <w:autoSpaceDN w:val="0"/>
        <w:adjustRightInd w:val="0"/>
        <w:ind w:firstLine="153"/>
        <w:jc w:val="both"/>
        <w:rPr>
          <w:rFonts w:ascii="Times New Roman" w:hAnsi="Times New Roman"/>
          <w:sz w:val="24"/>
          <w:szCs w:val="24"/>
        </w:rPr>
      </w:pPr>
      <w:r w:rsidRPr="0099599E">
        <w:rPr>
          <w:rFonts w:ascii="Times New Roman" w:hAnsi="Times New Roman"/>
          <w:color w:val="000000"/>
          <w:sz w:val="24"/>
          <w:szCs w:val="24"/>
        </w:rPr>
        <w:t xml:space="preserve">          8.1.   За успешное и добросовестное выполнение трудовых (должностных) обязанностей, продолжительную и безупречную работу, выполнение заданий особой важности и сложности применяются следующие поощрения работников:</w:t>
      </w:r>
    </w:p>
    <w:p w:rsidR="00E1431A" w:rsidRPr="0099599E" w:rsidRDefault="00E1431A" w:rsidP="009F5A9A">
      <w:pPr>
        <w:autoSpaceDE w:val="0"/>
        <w:autoSpaceDN w:val="0"/>
        <w:adjustRightInd w:val="0"/>
        <w:ind w:left="720"/>
        <w:jc w:val="both"/>
        <w:rPr>
          <w:rFonts w:ascii="Times New Roman" w:hAnsi="Times New Roman"/>
          <w:sz w:val="24"/>
          <w:szCs w:val="24"/>
        </w:rPr>
      </w:pPr>
      <w:r w:rsidRPr="0099599E">
        <w:rPr>
          <w:rFonts w:ascii="Times New Roman" w:hAnsi="Times New Roman"/>
          <w:color w:val="000000"/>
          <w:sz w:val="24"/>
          <w:szCs w:val="24"/>
        </w:rPr>
        <w:t>- объявление благодарности;</w:t>
      </w:r>
    </w:p>
    <w:p w:rsidR="00E1431A" w:rsidRPr="0099599E" w:rsidRDefault="00E1431A" w:rsidP="009F5A9A">
      <w:pPr>
        <w:tabs>
          <w:tab w:val="left" w:pos="1134"/>
        </w:tabs>
        <w:autoSpaceDE w:val="0"/>
        <w:autoSpaceDN w:val="0"/>
        <w:adjustRightInd w:val="0"/>
        <w:ind w:left="720"/>
        <w:jc w:val="both"/>
        <w:rPr>
          <w:rFonts w:ascii="Times New Roman" w:hAnsi="Times New Roman"/>
          <w:color w:val="000000"/>
          <w:sz w:val="24"/>
          <w:szCs w:val="24"/>
        </w:rPr>
      </w:pPr>
      <w:r w:rsidRPr="0099599E">
        <w:rPr>
          <w:rFonts w:ascii="Times New Roman" w:hAnsi="Times New Roman"/>
          <w:color w:val="000000"/>
          <w:sz w:val="24"/>
          <w:szCs w:val="24"/>
        </w:rPr>
        <w:t>- выплата премии;</w:t>
      </w:r>
    </w:p>
    <w:p w:rsidR="00E1431A" w:rsidRPr="0099599E" w:rsidRDefault="00E1431A" w:rsidP="009F5A9A">
      <w:pPr>
        <w:tabs>
          <w:tab w:val="left" w:pos="1134"/>
        </w:tabs>
        <w:autoSpaceDE w:val="0"/>
        <w:autoSpaceDN w:val="0"/>
        <w:adjustRightInd w:val="0"/>
        <w:ind w:left="720"/>
        <w:jc w:val="both"/>
        <w:rPr>
          <w:rFonts w:ascii="Times New Roman" w:hAnsi="Times New Roman"/>
          <w:color w:val="000000"/>
          <w:sz w:val="24"/>
          <w:szCs w:val="24"/>
        </w:rPr>
      </w:pPr>
      <w:r w:rsidRPr="0099599E">
        <w:rPr>
          <w:rFonts w:ascii="Times New Roman" w:hAnsi="Times New Roman"/>
          <w:color w:val="000000"/>
          <w:sz w:val="24"/>
          <w:szCs w:val="24"/>
        </w:rPr>
        <w:t>- награждение ценным подарком;</w:t>
      </w:r>
    </w:p>
    <w:p w:rsidR="00E1431A" w:rsidRPr="0099599E" w:rsidRDefault="00E1431A" w:rsidP="009F5A9A">
      <w:pPr>
        <w:tabs>
          <w:tab w:val="left" w:pos="1134"/>
        </w:tabs>
        <w:autoSpaceDE w:val="0"/>
        <w:autoSpaceDN w:val="0"/>
        <w:adjustRightInd w:val="0"/>
        <w:ind w:left="720"/>
        <w:jc w:val="both"/>
        <w:rPr>
          <w:rFonts w:ascii="Times New Roman" w:hAnsi="Times New Roman"/>
          <w:color w:val="000000"/>
          <w:sz w:val="24"/>
          <w:szCs w:val="24"/>
        </w:rPr>
      </w:pPr>
      <w:r w:rsidRPr="0099599E">
        <w:rPr>
          <w:rFonts w:ascii="Times New Roman" w:hAnsi="Times New Roman"/>
          <w:color w:val="000000"/>
          <w:sz w:val="24"/>
          <w:szCs w:val="24"/>
        </w:rPr>
        <w:t xml:space="preserve">- награждение почетной грамотой </w:t>
      </w:r>
      <w:r w:rsidRPr="0099599E">
        <w:rPr>
          <w:rFonts w:ascii="Times New Roman" w:hAnsi="Times New Roman"/>
          <w:sz w:val="24"/>
          <w:szCs w:val="24"/>
        </w:rPr>
        <w:t>МАОУ «СОШ № 41» г. Перми</w:t>
      </w:r>
      <w:r w:rsidRPr="0099599E">
        <w:rPr>
          <w:rFonts w:ascii="Times New Roman" w:hAnsi="Times New Roman"/>
          <w:color w:val="000000"/>
          <w:sz w:val="24"/>
          <w:szCs w:val="24"/>
        </w:rPr>
        <w:t xml:space="preserve">, департаментом образования, министерства образования Пермского края; </w:t>
      </w:r>
    </w:p>
    <w:p w:rsidR="00E1431A" w:rsidRPr="0099599E" w:rsidRDefault="00E1431A" w:rsidP="009F5A9A">
      <w:pPr>
        <w:autoSpaceDE w:val="0"/>
        <w:autoSpaceDN w:val="0"/>
        <w:adjustRightInd w:val="0"/>
        <w:ind w:left="720"/>
        <w:jc w:val="both"/>
        <w:rPr>
          <w:rFonts w:ascii="Times New Roman" w:hAnsi="Times New Roman"/>
          <w:color w:val="000000"/>
          <w:sz w:val="24"/>
          <w:szCs w:val="24"/>
        </w:rPr>
      </w:pPr>
      <w:r w:rsidRPr="0099599E">
        <w:rPr>
          <w:rFonts w:ascii="Times New Roman" w:hAnsi="Times New Roman"/>
          <w:color w:val="000000"/>
          <w:sz w:val="24"/>
          <w:szCs w:val="24"/>
        </w:rPr>
        <w:t xml:space="preserve">- </w:t>
      </w:r>
      <w:r w:rsidRPr="0099599E">
        <w:rPr>
          <w:rFonts w:ascii="Times New Roman" w:hAnsi="Times New Roman"/>
          <w:sz w:val="24"/>
          <w:szCs w:val="24"/>
        </w:rPr>
        <w:t>представление к государственной награде Российской Федерации, присвоению почетного звания Российской Федерации и Пермского края в соответствии с действующим законодательством.</w:t>
      </w:r>
    </w:p>
    <w:p w:rsidR="00E1431A" w:rsidRPr="0099599E" w:rsidRDefault="00E1431A" w:rsidP="009F5A9A">
      <w:pPr>
        <w:tabs>
          <w:tab w:val="left" w:pos="1134"/>
        </w:tabs>
        <w:autoSpaceDE w:val="0"/>
        <w:autoSpaceDN w:val="0"/>
        <w:adjustRightInd w:val="0"/>
        <w:jc w:val="both"/>
        <w:rPr>
          <w:rFonts w:ascii="Times New Roman" w:hAnsi="Times New Roman"/>
          <w:sz w:val="24"/>
          <w:szCs w:val="24"/>
        </w:rPr>
      </w:pPr>
      <w:r w:rsidRPr="0099599E">
        <w:rPr>
          <w:rFonts w:ascii="Times New Roman" w:hAnsi="Times New Roman"/>
          <w:color w:val="000000"/>
          <w:sz w:val="24"/>
          <w:szCs w:val="24"/>
        </w:rPr>
        <w:t xml:space="preserve">            8.2. Поощрения объявляются  приказом директора </w:t>
      </w:r>
      <w:r w:rsidRPr="0099599E">
        <w:rPr>
          <w:rFonts w:ascii="Times New Roman" w:hAnsi="Times New Roman"/>
          <w:sz w:val="24"/>
          <w:szCs w:val="24"/>
        </w:rPr>
        <w:t>МАОУ «СОШ № 41» г. Перми</w:t>
      </w:r>
      <w:r w:rsidRPr="0099599E">
        <w:rPr>
          <w:rFonts w:ascii="Times New Roman" w:hAnsi="Times New Roman"/>
          <w:color w:val="000000"/>
          <w:sz w:val="24"/>
          <w:szCs w:val="24"/>
        </w:rPr>
        <w:t xml:space="preserve">, доводятся в трехдневный срок до сведения всего коллектива и заносятся в трудовую книжку работника. </w:t>
      </w:r>
    </w:p>
    <w:p w:rsidR="00E1431A" w:rsidRPr="0099599E" w:rsidRDefault="00E1431A" w:rsidP="005B38DF">
      <w:pPr>
        <w:autoSpaceDE w:val="0"/>
        <w:autoSpaceDN w:val="0"/>
        <w:adjustRightInd w:val="0"/>
        <w:rPr>
          <w:rFonts w:ascii="Times New Roman" w:hAnsi="Times New Roman"/>
          <w:b/>
          <w:sz w:val="24"/>
          <w:szCs w:val="24"/>
        </w:rPr>
      </w:pPr>
    </w:p>
    <w:p w:rsidR="00E1431A" w:rsidRPr="0099599E" w:rsidRDefault="00E1431A" w:rsidP="009F5A9A">
      <w:pPr>
        <w:autoSpaceDE w:val="0"/>
        <w:autoSpaceDN w:val="0"/>
        <w:adjustRightInd w:val="0"/>
        <w:jc w:val="center"/>
        <w:rPr>
          <w:rFonts w:ascii="Times New Roman" w:hAnsi="Times New Roman"/>
          <w:b/>
          <w:sz w:val="24"/>
          <w:szCs w:val="24"/>
        </w:rPr>
      </w:pPr>
      <w:r w:rsidRPr="0099599E">
        <w:rPr>
          <w:rFonts w:ascii="Times New Roman" w:hAnsi="Times New Roman"/>
          <w:b/>
          <w:sz w:val="24"/>
          <w:szCs w:val="24"/>
        </w:rPr>
        <w:t>9.  ОТВЕТСТВЕННОСТЬ ЗА НАРУШЕНИЕ ТРУДОВОЙ ДИСЦИПЛИНЫ</w:t>
      </w:r>
    </w:p>
    <w:p w:rsidR="00E1431A" w:rsidRPr="0099599E" w:rsidRDefault="00E1431A" w:rsidP="009F5A9A">
      <w:pPr>
        <w:autoSpaceDE w:val="0"/>
        <w:autoSpaceDN w:val="0"/>
        <w:adjustRightInd w:val="0"/>
        <w:jc w:val="center"/>
        <w:rPr>
          <w:rFonts w:ascii="Times New Roman" w:hAnsi="Times New Roman"/>
          <w:sz w:val="24"/>
          <w:szCs w:val="24"/>
        </w:rPr>
      </w:pP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9.1. Нарушением трудовой дисциплины является неисполнение или ненадлежащее исполнение по вине работника возложенных на него трудовых обязанностей (нарушение настоящих Правил, должностных инструкций, положений,  приказов директора, технических правил и т.п.). К таким нарушениям, в частности, относятся:</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а) отсутствие работника на рабочем месте без уважительных причин  более четырех часов подряд в течение рабочего дня;</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б) систематическое (два и более) опоздание работника  к началу рабочего дня, а так же после перерыва для отдыха и питания;</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в) отказ работника, без уважительных причин от выполнения трудовых обязанностей в связи с изменением в установленном порядке норм труда.</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9.2.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директор имеет право применить следующие дисциплинарные взыскания:</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1) замечание;</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2) выговор;</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lastRenderedPageBreak/>
        <w:t xml:space="preserve">3) увольнение по соответствующим основаниям. </w:t>
      </w:r>
    </w:p>
    <w:p w:rsidR="00E1431A" w:rsidRPr="0099599E" w:rsidRDefault="00E1431A" w:rsidP="009F5A9A">
      <w:pPr>
        <w:ind w:firstLine="709"/>
        <w:jc w:val="both"/>
        <w:rPr>
          <w:rFonts w:ascii="Times New Roman" w:hAnsi="Times New Roman"/>
          <w:sz w:val="24"/>
          <w:szCs w:val="24"/>
        </w:rPr>
      </w:pPr>
      <w:r w:rsidRPr="0099599E">
        <w:rPr>
          <w:rFonts w:ascii="Times New Roman" w:hAnsi="Times New Roman"/>
          <w:sz w:val="24"/>
          <w:szCs w:val="24"/>
        </w:rPr>
        <w:t xml:space="preserve">Увольнение может быть применено за неоднократное неисполнение в течение года  Работником без уважительных причин трудовых обязанностей, если он имеет дисциплинарное взыскание; за прогул (отсутствие на рабочем месте без уважительных причин более 4-х часов подряд в течение рабочего дня); за появление на работе в состоянии алкогольного, наркотического или иного токсического опьянения; </w:t>
      </w:r>
      <w:proofErr w:type="gramStart"/>
      <w:r w:rsidRPr="0099599E">
        <w:rPr>
          <w:rFonts w:ascii="Times New Roman" w:hAnsi="Times New Roman"/>
          <w:sz w:val="24"/>
          <w:szCs w:val="24"/>
        </w:rPr>
        <w:t>за разглашение охраняемой законом тайны (служебной и иной), ставшей известной Работнику в связи с исполнением им трудовых обязанностей; за совершение по месту работы хищения (в том числе мелкого) чужого имущества, растраты, умышленного его уничтожения или повреждения, установленного вступившим в законную силу приговором суда или постановлением органа, уполномоченного на применение административных взысканий;</w:t>
      </w:r>
      <w:proofErr w:type="gramEnd"/>
      <w:r w:rsidRPr="0099599E">
        <w:rPr>
          <w:rFonts w:ascii="Times New Roman" w:hAnsi="Times New Roman"/>
          <w:sz w:val="24"/>
          <w:szCs w:val="24"/>
        </w:rPr>
        <w:t xml:space="preserve"> за нарушение Работником требований по охране труда, если оно повлекло за собой тяжкие последствия либо заведомо создавало реальную угрозу наступления таких последствий, а также по иным причинам, предусмотренным трудовым законодательством.</w:t>
      </w:r>
    </w:p>
    <w:p w:rsidR="00E1431A" w:rsidRPr="0099599E" w:rsidRDefault="00E1431A" w:rsidP="009F5A9A">
      <w:pPr>
        <w:autoSpaceDE w:val="0"/>
        <w:autoSpaceDN w:val="0"/>
        <w:adjustRightInd w:val="0"/>
        <w:ind w:firstLine="567"/>
        <w:jc w:val="both"/>
        <w:rPr>
          <w:rFonts w:ascii="Times New Roman" w:hAnsi="Times New Roman"/>
          <w:color w:val="000000"/>
          <w:sz w:val="24"/>
          <w:szCs w:val="24"/>
        </w:rPr>
      </w:pPr>
      <w:r w:rsidRPr="0099599E">
        <w:rPr>
          <w:rFonts w:ascii="Times New Roman" w:hAnsi="Times New Roman"/>
          <w:color w:val="000000"/>
          <w:sz w:val="24"/>
          <w:szCs w:val="24"/>
        </w:rPr>
        <w:t xml:space="preserve">   9.3.   До применения взыскания от нарушителя трудовой дисциплины должны быть затребованы объяснения в письменной форме. Отказ работника дать объяснение не может служить препятствием для применения взыскания.</w:t>
      </w:r>
    </w:p>
    <w:p w:rsidR="00E1431A" w:rsidRPr="0099599E" w:rsidRDefault="00E1431A" w:rsidP="009F5A9A">
      <w:pPr>
        <w:jc w:val="both"/>
        <w:rPr>
          <w:rFonts w:ascii="Times New Roman" w:hAnsi="Times New Roman"/>
          <w:sz w:val="24"/>
          <w:szCs w:val="24"/>
        </w:rPr>
      </w:pPr>
      <w:r w:rsidRPr="0099599E">
        <w:rPr>
          <w:rFonts w:ascii="Times New Roman" w:hAnsi="Times New Roman"/>
          <w:sz w:val="24"/>
          <w:szCs w:val="24"/>
        </w:rPr>
        <w:t>Перед применением дисциплинарного взыскания может быть проведена служебная проверка.</w:t>
      </w:r>
    </w:p>
    <w:p w:rsidR="00E1431A" w:rsidRPr="0099599E" w:rsidRDefault="00E1431A" w:rsidP="009F5A9A">
      <w:pPr>
        <w:autoSpaceDE w:val="0"/>
        <w:autoSpaceDN w:val="0"/>
        <w:adjustRightInd w:val="0"/>
        <w:ind w:firstLine="567"/>
        <w:jc w:val="both"/>
        <w:rPr>
          <w:rFonts w:ascii="Times New Roman" w:hAnsi="Times New Roman"/>
          <w:sz w:val="24"/>
          <w:szCs w:val="24"/>
        </w:rPr>
      </w:pPr>
      <w:r w:rsidRPr="0099599E">
        <w:rPr>
          <w:rFonts w:ascii="Times New Roman" w:hAnsi="Times New Roman"/>
          <w:color w:val="000000"/>
          <w:sz w:val="24"/>
          <w:szCs w:val="24"/>
        </w:rPr>
        <w:t xml:space="preserve"> 9.4. Дисциплинарные взыскания применяются не позднее одного месяца со дня  обнаружения проступка, не считая времени болезни или пребывания работника в отпуске. </w:t>
      </w:r>
    </w:p>
    <w:p w:rsidR="00E1431A" w:rsidRPr="0099599E" w:rsidRDefault="00E1431A" w:rsidP="009F5A9A">
      <w:pPr>
        <w:autoSpaceDE w:val="0"/>
        <w:autoSpaceDN w:val="0"/>
        <w:adjustRightInd w:val="0"/>
        <w:ind w:firstLine="567"/>
        <w:jc w:val="both"/>
        <w:rPr>
          <w:rFonts w:ascii="Times New Roman" w:hAnsi="Times New Roman"/>
          <w:sz w:val="24"/>
          <w:szCs w:val="24"/>
        </w:rPr>
      </w:pPr>
      <w:r w:rsidRPr="0099599E">
        <w:rPr>
          <w:rFonts w:ascii="Times New Roman" w:hAnsi="Times New Roman"/>
          <w:color w:val="000000"/>
          <w:sz w:val="24"/>
          <w:szCs w:val="24"/>
        </w:rPr>
        <w:t xml:space="preserve"> 9.5.   За каждый дисциплинарный проступок  может быть применено только одно дисциплинарное взыскание.</w:t>
      </w:r>
    </w:p>
    <w:p w:rsidR="00E1431A" w:rsidRPr="0099599E" w:rsidRDefault="00E1431A" w:rsidP="009F5A9A">
      <w:pPr>
        <w:autoSpaceDE w:val="0"/>
        <w:autoSpaceDN w:val="0"/>
        <w:adjustRightInd w:val="0"/>
        <w:ind w:firstLine="567"/>
        <w:jc w:val="both"/>
        <w:rPr>
          <w:rFonts w:ascii="Times New Roman" w:hAnsi="Times New Roman"/>
          <w:color w:val="000000"/>
          <w:sz w:val="24"/>
          <w:szCs w:val="24"/>
        </w:rPr>
      </w:pPr>
      <w:r w:rsidRPr="0099599E">
        <w:rPr>
          <w:rFonts w:ascii="Times New Roman" w:hAnsi="Times New Roman"/>
          <w:color w:val="000000"/>
          <w:sz w:val="24"/>
          <w:szCs w:val="24"/>
        </w:rPr>
        <w:t xml:space="preserve"> 9.6.   Приказ директора </w:t>
      </w:r>
      <w:r w:rsidRPr="0099599E">
        <w:rPr>
          <w:rFonts w:ascii="Times New Roman" w:hAnsi="Times New Roman"/>
          <w:sz w:val="24"/>
          <w:szCs w:val="24"/>
        </w:rPr>
        <w:t xml:space="preserve">МАОУ «СОШ № 41» г. Перми </w:t>
      </w:r>
      <w:r w:rsidRPr="0099599E">
        <w:rPr>
          <w:rFonts w:ascii="Times New Roman" w:hAnsi="Times New Roman"/>
          <w:color w:val="000000"/>
          <w:sz w:val="24"/>
          <w:szCs w:val="24"/>
        </w:rPr>
        <w:t>о применении дисциплинарного взыскания объявляется  работнику, подвергнутому взысканию,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E1431A" w:rsidRPr="0099599E" w:rsidRDefault="00E1431A" w:rsidP="009F5A9A">
      <w:pPr>
        <w:autoSpaceDE w:val="0"/>
        <w:autoSpaceDN w:val="0"/>
        <w:adjustRightInd w:val="0"/>
        <w:jc w:val="both"/>
        <w:rPr>
          <w:rFonts w:ascii="Times New Roman" w:hAnsi="Times New Roman"/>
          <w:sz w:val="24"/>
          <w:szCs w:val="24"/>
        </w:rPr>
      </w:pPr>
      <w:r w:rsidRPr="0099599E">
        <w:rPr>
          <w:rFonts w:ascii="Times New Roman" w:hAnsi="Times New Roman"/>
          <w:color w:val="000000"/>
          <w:sz w:val="24"/>
          <w:szCs w:val="24"/>
        </w:rPr>
        <w:t xml:space="preserve">            9.7.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E1431A" w:rsidRPr="0099599E" w:rsidRDefault="00E1431A" w:rsidP="005B38DF">
      <w:pPr>
        <w:spacing w:after="0" w:line="240" w:lineRule="auto"/>
        <w:rPr>
          <w:rFonts w:ascii="Times New Roman" w:hAnsi="Times New Roman"/>
          <w:b/>
          <w:sz w:val="24"/>
          <w:szCs w:val="24"/>
        </w:rPr>
      </w:pPr>
    </w:p>
    <w:p w:rsidR="00E1431A" w:rsidRPr="0099599E" w:rsidRDefault="00E1431A" w:rsidP="005B38DF">
      <w:pPr>
        <w:spacing w:after="0" w:line="240" w:lineRule="auto"/>
        <w:jc w:val="center"/>
        <w:rPr>
          <w:rFonts w:ascii="Times New Roman" w:hAnsi="Times New Roman"/>
          <w:b/>
          <w:sz w:val="24"/>
          <w:szCs w:val="24"/>
        </w:rPr>
      </w:pPr>
      <w:r w:rsidRPr="0099599E">
        <w:rPr>
          <w:rFonts w:ascii="Times New Roman" w:hAnsi="Times New Roman"/>
          <w:b/>
          <w:sz w:val="24"/>
          <w:szCs w:val="24"/>
        </w:rPr>
        <w:t>10.ЗАКЛЮЧИТЕЛЬНЫЕ ПОЛОЖЕНИЯ</w:t>
      </w:r>
    </w:p>
    <w:p w:rsidR="00E1431A" w:rsidRPr="0099599E" w:rsidRDefault="00E1431A" w:rsidP="009F5A9A">
      <w:pPr>
        <w:ind w:left="734"/>
        <w:rPr>
          <w:rFonts w:ascii="Times New Roman" w:hAnsi="Times New Roman"/>
          <w:b/>
          <w:sz w:val="24"/>
          <w:szCs w:val="24"/>
        </w:rPr>
      </w:pPr>
    </w:p>
    <w:p w:rsidR="00E1431A" w:rsidRPr="0099599E" w:rsidRDefault="00E1431A" w:rsidP="009F5A9A">
      <w:pPr>
        <w:ind w:firstLine="567"/>
        <w:jc w:val="both"/>
        <w:rPr>
          <w:rFonts w:ascii="Times New Roman" w:hAnsi="Times New Roman"/>
          <w:sz w:val="24"/>
          <w:szCs w:val="24"/>
        </w:rPr>
      </w:pPr>
      <w:r w:rsidRPr="0099599E">
        <w:rPr>
          <w:rFonts w:ascii="Times New Roman" w:hAnsi="Times New Roman"/>
          <w:sz w:val="24"/>
          <w:szCs w:val="24"/>
        </w:rPr>
        <w:t xml:space="preserve">   10.1.Текст настоящих Правил должен быть доведен до сведения работников под расписку.   Правила вывешиваются на видном месте. </w:t>
      </w:r>
    </w:p>
    <w:p w:rsidR="00E1431A" w:rsidRPr="0099599E" w:rsidRDefault="00E1431A" w:rsidP="00F164FE">
      <w:pPr>
        <w:tabs>
          <w:tab w:val="left" w:pos="708"/>
          <w:tab w:val="left" w:pos="1416"/>
          <w:tab w:val="left" w:pos="2124"/>
        </w:tabs>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ab/>
      </w:r>
      <w:r w:rsidRPr="0099599E">
        <w:rPr>
          <w:rFonts w:ascii="Times New Roman" w:hAnsi="Times New Roman"/>
          <w:sz w:val="24"/>
          <w:szCs w:val="24"/>
          <w:lang w:eastAsia="ru-RU"/>
        </w:rPr>
        <w:tab/>
      </w:r>
      <w:r w:rsidRPr="0099599E">
        <w:rPr>
          <w:rFonts w:ascii="Times New Roman" w:hAnsi="Times New Roman"/>
          <w:sz w:val="24"/>
          <w:szCs w:val="24"/>
          <w:lang w:eastAsia="ru-RU"/>
        </w:rPr>
        <w:tab/>
      </w:r>
      <w:r w:rsidRPr="0099599E">
        <w:rPr>
          <w:rFonts w:ascii="Times New Roman" w:hAnsi="Times New Roman"/>
          <w:sz w:val="24"/>
          <w:szCs w:val="24"/>
          <w:lang w:eastAsia="ru-RU"/>
        </w:rPr>
        <w:tab/>
      </w:r>
    </w:p>
    <w:p w:rsidR="00E1431A" w:rsidRPr="0099599E" w:rsidRDefault="00E1431A" w:rsidP="00F164FE">
      <w:pPr>
        <w:tabs>
          <w:tab w:val="left" w:pos="708"/>
          <w:tab w:val="left" w:pos="1416"/>
          <w:tab w:val="left" w:pos="2124"/>
        </w:tabs>
        <w:spacing w:after="0" w:line="240" w:lineRule="auto"/>
        <w:rPr>
          <w:rFonts w:ascii="Times New Roman" w:hAnsi="Times New Roman"/>
          <w:sz w:val="24"/>
          <w:szCs w:val="24"/>
          <w:lang w:eastAsia="ru-RU"/>
        </w:rPr>
      </w:pPr>
    </w:p>
    <w:p w:rsidR="00E1431A" w:rsidRPr="0099599E" w:rsidRDefault="00E1431A" w:rsidP="00F164FE">
      <w:pPr>
        <w:tabs>
          <w:tab w:val="left" w:pos="708"/>
          <w:tab w:val="left" w:pos="1416"/>
          <w:tab w:val="left" w:pos="2124"/>
        </w:tabs>
        <w:spacing w:after="0" w:line="240" w:lineRule="auto"/>
        <w:rPr>
          <w:rFonts w:ascii="Times New Roman" w:hAnsi="Times New Roman"/>
          <w:sz w:val="24"/>
          <w:szCs w:val="24"/>
          <w:lang w:eastAsia="ru-RU"/>
        </w:rPr>
      </w:pPr>
    </w:p>
    <w:p w:rsidR="00E1431A" w:rsidRPr="0099599E" w:rsidRDefault="00E1431A" w:rsidP="00F164FE">
      <w:pPr>
        <w:tabs>
          <w:tab w:val="left" w:pos="708"/>
          <w:tab w:val="left" w:pos="1416"/>
          <w:tab w:val="left" w:pos="2124"/>
        </w:tabs>
        <w:spacing w:after="0" w:line="240" w:lineRule="auto"/>
        <w:rPr>
          <w:rFonts w:ascii="Times New Roman" w:hAnsi="Times New Roman"/>
          <w:sz w:val="24"/>
          <w:szCs w:val="24"/>
          <w:lang w:eastAsia="ru-RU"/>
        </w:rPr>
      </w:pPr>
    </w:p>
    <w:p w:rsidR="00E1431A" w:rsidRPr="0099599E" w:rsidRDefault="00E1431A" w:rsidP="00F164FE">
      <w:pPr>
        <w:tabs>
          <w:tab w:val="left" w:pos="708"/>
          <w:tab w:val="left" w:pos="1416"/>
          <w:tab w:val="left" w:pos="2124"/>
        </w:tabs>
        <w:spacing w:after="0" w:line="240" w:lineRule="auto"/>
        <w:rPr>
          <w:rFonts w:ascii="Times New Roman" w:hAnsi="Times New Roman"/>
          <w:sz w:val="24"/>
          <w:szCs w:val="24"/>
          <w:lang w:eastAsia="ru-RU"/>
        </w:rPr>
      </w:pPr>
    </w:p>
    <w:p w:rsidR="00E1431A" w:rsidRDefault="00E1431A"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F84104" w:rsidRPr="0099599E" w:rsidRDefault="00F84104" w:rsidP="00F164FE">
      <w:pPr>
        <w:tabs>
          <w:tab w:val="left" w:pos="708"/>
          <w:tab w:val="left" w:pos="1416"/>
          <w:tab w:val="left" w:pos="2124"/>
        </w:tabs>
        <w:spacing w:after="0" w:line="240" w:lineRule="auto"/>
        <w:rPr>
          <w:rFonts w:ascii="Times New Roman" w:hAnsi="Times New Roman"/>
          <w:sz w:val="24"/>
          <w:szCs w:val="24"/>
          <w:lang w:eastAsia="ru-RU"/>
        </w:rPr>
      </w:pPr>
    </w:p>
    <w:p w:rsidR="00E1431A" w:rsidRPr="0099599E" w:rsidRDefault="00E1431A" w:rsidP="00F164FE">
      <w:pPr>
        <w:tabs>
          <w:tab w:val="left" w:pos="708"/>
          <w:tab w:val="left" w:pos="1416"/>
          <w:tab w:val="left" w:pos="2124"/>
        </w:tabs>
        <w:spacing w:after="0" w:line="240" w:lineRule="auto"/>
        <w:rPr>
          <w:rFonts w:ascii="Times New Roman" w:hAnsi="Times New Roman"/>
          <w:sz w:val="24"/>
          <w:szCs w:val="24"/>
          <w:lang w:eastAsia="ru-RU"/>
        </w:rPr>
      </w:pPr>
    </w:p>
    <w:p w:rsidR="00E1431A" w:rsidRPr="0099599E" w:rsidRDefault="00E1431A" w:rsidP="00F164FE">
      <w:pPr>
        <w:tabs>
          <w:tab w:val="left" w:pos="708"/>
          <w:tab w:val="left" w:pos="1416"/>
          <w:tab w:val="left" w:pos="2124"/>
        </w:tabs>
        <w:spacing w:after="0" w:line="240" w:lineRule="auto"/>
        <w:rPr>
          <w:rFonts w:ascii="Times New Roman" w:hAnsi="Times New Roman"/>
          <w:sz w:val="24"/>
          <w:szCs w:val="24"/>
          <w:lang w:eastAsia="ru-RU"/>
        </w:rPr>
      </w:pPr>
    </w:p>
    <w:p w:rsidR="00E1431A" w:rsidRPr="0099599E" w:rsidRDefault="00E1431A" w:rsidP="00F164FE">
      <w:pPr>
        <w:tabs>
          <w:tab w:val="left" w:pos="708"/>
          <w:tab w:val="left" w:pos="1416"/>
          <w:tab w:val="left" w:pos="2124"/>
        </w:tabs>
        <w:spacing w:after="0" w:line="240" w:lineRule="auto"/>
        <w:rPr>
          <w:rFonts w:ascii="Times New Roman" w:hAnsi="Times New Roman"/>
          <w:sz w:val="24"/>
          <w:szCs w:val="24"/>
          <w:lang w:eastAsia="ru-RU"/>
        </w:rPr>
      </w:pPr>
    </w:p>
    <w:p w:rsidR="00E1431A" w:rsidRPr="0099599E" w:rsidRDefault="00E1431A" w:rsidP="00F164FE">
      <w:pPr>
        <w:tabs>
          <w:tab w:val="left" w:pos="708"/>
          <w:tab w:val="left" w:pos="1416"/>
          <w:tab w:val="left" w:pos="2124"/>
        </w:tabs>
        <w:spacing w:after="0" w:line="240" w:lineRule="auto"/>
        <w:rPr>
          <w:rFonts w:ascii="Times New Roman" w:hAnsi="Times New Roman"/>
          <w:sz w:val="24"/>
          <w:szCs w:val="24"/>
          <w:lang w:eastAsia="ru-RU"/>
        </w:rPr>
      </w:pPr>
    </w:p>
    <w:p w:rsidR="00E1431A" w:rsidRPr="0099599E" w:rsidRDefault="00E1431A" w:rsidP="00F164FE">
      <w:pPr>
        <w:tabs>
          <w:tab w:val="left" w:pos="708"/>
          <w:tab w:val="left" w:pos="1416"/>
          <w:tab w:val="left" w:pos="2124"/>
        </w:tabs>
        <w:spacing w:after="0" w:line="240" w:lineRule="auto"/>
        <w:rPr>
          <w:rFonts w:ascii="Times New Roman" w:hAnsi="Times New Roman"/>
          <w:sz w:val="24"/>
          <w:szCs w:val="24"/>
          <w:lang w:eastAsia="ru-RU"/>
        </w:rPr>
      </w:pPr>
    </w:p>
    <w:p w:rsidR="00E1431A" w:rsidRPr="0099599E" w:rsidRDefault="00E1431A" w:rsidP="00A1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99599E" w:rsidRDefault="00E1431A" w:rsidP="00A1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99599E" w:rsidRDefault="00E1431A" w:rsidP="00A1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99599E" w:rsidRDefault="00680441" w:rsidP="00066875">
      <w:pPr>
        <w:ind w:left="4248"/>
        <w:jc w:val="both"/>
        <w:rPr>
          <w:rFonts w:ascii="Times New Roman" w:hAnsi="Times New Roman"/>
          <w:sz w:val="24"/>
          <w:szCs w:val="24"/>
        </w:rPr>
      </w:pPr>
      <w:r>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_x0000_s1026" type="#_x0000_t202" style="position:absolute;left:0;text-align:left;margin-left:-18pt;margin-top:-36pt;width:225pt;height:108pt;z-index:251658240" stroked="f">
            <v:textbox style="mso-next-textbox:#_x0000_s1026">
              <w:txbxContent>
                <w:p w:rsidR="003956CE" w:rsidRPr="000036D7" w:rsidRDefault="003956CE" w:rsidP="000036D7">
                  <w:pPr>
                    <w:tabs>
                      <w:tab w:val="left" w:pos="2880"/>
                      <w:tab w:val="left" w:pos="3240"/>
                      <w:tab w:val="left" w:pos="4140"/>
                      <w:tab w:val="left" w:pos="5040"/>
                      <w:tab w:val="left" w:pos="5580"/>
                    </w:tabs>
                    <w:rPr>
                      <w:rFonts w:ascii="Times New Roman" w:hAnsi="Times New Roman"/>
                      <w:bCs/>
                      <w:sz w:val="24"/>
                      <w:szCs w:val="24"/>
                    </w:rPr>
                  </w:pPr>
                  <w:r w:rsidRPr="000036D7">
                    <w:rPr>
                      <w:rFonts w:ascii="Times New Roman" w:hAnsi="Times New Roman"/>
                      <w:bCs/>
                      <w:sz w:val="24"/>
                      <w:szCs w:val="24"/>
                    </w:rPr>
                    <w:t>ПРИНЯТО:</w:t>
                  </w:r>
                  <w:r w:rsidRPr="000036D7">
                    <w:rPr>
                      <w:rFonts w:ascii="Times New Roman" w:hAnsi="Times New Roman"/>
                      <w:bCs/>
                      <w:sz w:val="24"/>
                      <w:szCs w:val="24"/>
                    </w:rPr>
                    <w:tab/>
                    <w:t xml:space="preserve">                </w:t>
                  </w:r>
                  <w:r w:rsidRPr="000036D7">
                    <w:rPr>
                      <w:rFonts w:ascii="Times New Roman" w:hAnsi="Times New Roman"/>
                      <w:bCs/>
                      <w:sz w:val="24"/>
                      <w:szCs w:val="24"/>
                    </w:rPr>
                    <w:tab/>
                  </w:r>
                  <w:r w:rsidRPr="000036D7">
                    <w:rPr>
                      <w:rFonts w:ascii="Times New Roman" w:hAnsi="Times New Roman"/>
                      <w:bCs/>
                      <w:sz w:val="24"/>
                      <w:szCs w:val="24"/>
                    </w:rPr>
                    <w:tab/>
                  </w:r>
                  <w:r w:rsidRPr="000036D7">
                    <w:rPr>
                      <w:rFonts w:ascii="Times New Roman" w:hAnsi="Times New Roman"/>
                      <w:bCs/>
                      <w:sz w:val="24"/>
                      <w:szCs w:val="24"/>
                    </w:rPr>
                    <w:tab/>
                  </w:r>
                  <w:r w:rsidRPr="000036D7">
                    <w:rPr>
                      <w:rFonts w:ascii="Times New Roman" w:hAnsi="Times New Roman"/>
                      <w:bCs/>
                      <w:sz w:val="24"/>
                      <w:szCs w:val="24"/>
                    </w:rPr>
                    <w:tab/>
                    <w:t>УТВЕРЖДАЮ:</w:t>
                  </w:r>
                </w:p>
                <w:p w:rsidR="003956CE" w:rsidRPr="000036D7" w:rsidRDefault="003956CE" w:rsidP="000036D7">
                  <w:pPr>
                    <w:tabs>
                      <w:tab w:val="left" w:pos="2880"/>
                      <w:tab w:val="left" w:pos="3240"/>
                      <w:tab w:val="left" w:pos="4140"/>
                      <w:tab w:val="left" w:pos="5040"/>
                      <w:tab w:val="left" w:pos="5580"/>
                    </w:tabs>
                    <w:rPr>
                      <w:rFonts w:ascii="Times New Roman" w:hAnsi="Times New Roman"/>
                      <w:bCs/>
                      <w:sz w:val="24"/>
                      <w:szCs w:val="24"/>
                    </w:rPr>
                  </w:pPr>
                  <w:r w:rsidRPr="000036D7">
                    <w:rPr>
                      <w:rFonts w:ascii="Times New Roman" w:hAnsi="Times New Roman"/>
                      <w:bCs/>
                      <w:sz w:val="24"/>
                      <w:szCs w:val="24"/>
                    </w:rPr>
                    <w:t xml:space="preserve">общим собранием работников </w:t>
                  </w:r>
                  <w:r w:rsidRPr="000036D7">
                    <w:rPr>
                      <w:rFonts w:ascii="Times New Roman" w:hAnsi="Times New Roman"/>
                      <w:bCs/>
                      <w:sz w:val="24"/>
                      <w:szCs w:val="24"/>
                    </w:rPr>
                    <w:tab/>
                  </w:r>
                  <w:r w:rsidRPr="000036D7">
                    <w:rPr>
                      <w:rFonts w:ascii="Times New Roman" w:hAnsi="Times New Roman"/>
                      <w:bCs/>
                      <w:sz w:val="24"/>
                      <w:szCs w:val="24"/>
                    </w:rPr>
                    <w:tab/>
                  </w:r>
                  <w:r w:rsidRPr="000036D7">
                    <w:rPr>
                      <w:rFonts w:ascii="Times New Roman" w:hAnsi="Times New Roman"/>
                      <w:bCs/>
                      <w:sz w:val="24"/>
                      <w:szCs w:val="24"/>
                    </w:rPr>
                    <w:tab/>
                    <w:t xml:space="preserve"> МАОУ «СОШ № 41» г. Перми</w:t>
                  </w:r>
                  <w:r w:rsidRPr="000036D7">
                    <w:rPr>
                      <w:rFonts w:ascii="Times New Roman" w:hAnsi="Times New Roman"/>
                      <w:bCs/>
                      <w:sz w:val="24"/>
                      <w:szCs w:val="24"/>
                    </w:rPr>
                    <w:tab/>
                  </w:r>
                  <w:r w:rsidRPr="000036D7">
                    <w:rPr>
                      <w:rFonts w:ascii="Times New Roman" w:hAnsi="Times New Roman"/>
                      <w:bCs/>
                      <w:sz w:val="24"/>
                      <w:szCs w:val="24"/>
                    </w:rPr>
                    <w:tab/>
                    <w:t xml:space="preserve">                           директор МАОУ «СОШ № 41» г. Перми                ____________                   К.Н.Родионова         </w:t>
                  </w:r>
                </w:p>
                <w:p w:rsidR="003956CE" w:rsidRPr="000036D7" w:rsidRDefault="003956CE" w:rsidP="000036D7">
                  <w:pPr>
                    <w:ind w:left="5812" w:hanging="5812"/>
                    <w:rPr>
                      <w:rFonts w:ascii="Times New Roman" w:hAnsi="Times New Roman"/>
                      <w:bCs/>
                      <w:sz w:val="24"/>
                      <w:szCs w:val="24"/>
                    </w:rPr>
                  </w:pPr>
                  <w:r w:rsidRPr="000036D7">
                    <w:rPr>
                      <w:rFonts w:ascii="Times New Roman" w:hAnsi="Times New Roman"/>
                      <w:bCs/>
                      <w:sz w:val="24"/>
                      <w:szCs w:val="24"/>
                    </w:rPr>
                    <w:t xml:space="preserve">протокол  от </w:t>
                  </w:r>
                  <w:r>
                    <w:rPr>
                      <w:rFonts w:ascii="Times New Roman" w:hAnsi="Times New Roman"/>
                      <w:bCs/>
                      <w:sz w:val="24"/>
                      <w:szCs w:val="24"/>
                    </w:rPr>
                    <w:t>29.01</w:t>
                  </w:r>
                  <w:r w:rsidRPr="000036D7">
                    <w:rPr>
                      <w:rFonts w:ascii="Times New Roman" w:hAnsi="Times New Roman"/>
                      <w:bCs/>
                      <w:sz w:val="24"/>
                      <w:szCs w:val="24"/>
                    </w:rPr>
                    <w:t>.201</w:t>
                  </w:r>
                  <w:r>
                    <w:rPr>
                      <w:rFonts w:ascii="Times New Roman" w:hAnsi="Times New Roman"/>
                      <w:bCs/>
                      <w:sz w:val="24"/>
                      <w:szCs w:val="24"/>
                    </w:rPr>
                    <w:t>5</w:t>
                  </w:r>
                  <w:r w:rsidRPr="000036D7">
                    <w:rPr>
                      <w:rFonts w:ascii="Times New Roman" w:hAnsi="Times New Roman"/>
                      <w:bCs/>
                      <w:sz w:val="24"/>
                      <w:szCs w:val="24"/>
                    </w:rPr>
                    <w:t>г.  №  2                                Приказ  от  05.12.2013  №  СЭД-41-01-140</w:t>
                  </w:r>
                </w:p>
                <w:p w:rsidR="003956CE" w:rsidRPr="000036D7" w:rsidRDefault="003956CE" w:rsidP="000036D7"/>
              </w:txbxContent>
            </v:textbox>
          </v:shape>
        </w:pict>
      </w:r>
      <w:r>
        <w:rPr>
          <w:rFonts w:ascii="Times New Roman" w:hAnsi="Times New Roman"/>
          <w:noProof/>
          <w:sz w:val="24"/>
          <w:szCs w:val="24"/>
          <w:lang w:eastAsia="ru-RU"/>
        </w:rPr>
        <w:pict>
          <v:shape id="_x0000_s1027" type="#_x0000_t202" style="position:absolute;left:0;text-align:left;margin-left:261pt;margin-top:-36pt;width:3in;height:1in;z-index:251659264" stroked="f">
            <v:textbox>
              <w:txbxContent>
                <w:p w:rsidR="003956CE" w:rsidRPr="000036D7" w:rsidRDefault="003956CE" w:rsidP="00066875">
                  <w:pPr>
                    <w:rPr>
                      <w:rFonts w:ascii="Times New Roman" w:hAnsi="Times New Roman"/>
                    </w:rPr>
                  </w:pPr>
                  <w:r w:rsidRPr="000036D7">
                    <w:rPr>
                      <w:rFonts w:ascii="Times New Roman" w:hAnsi="Times New Roman"/>
                    </w:rPr>
                    <w:t>Утверждаю.</w:t>
                  </w:r>
                </w:p>
                <w:p w:rsidR="003956CE" w:rsidRPr="000036D7" w:rsidRDefault="003956CE" w:rsidP="00066875">
                  <w:pPr>
                    <w:rPr>
                      <w:rFonts w:ascii="Times New Roman" w:hAnsi="Times New Roman"/>
                    </w:rPr>
                  </w:pPr>
                  <w:r w:rsidRPr="000036D7">
                    <w:rPr>
                      <w:rFonts w:ascii="Times New Roman" w:hAnsi="Times New Roman"/>
                    </w:rPr>
                    <w:t>Директор МАОУ «СОШ№41»</w:t>
                  </w:r>
                </w:p>
                <w:p w:rsidR="003956CE" w:rsidRPr="000036D7" w:rsidRDefault="003956CE" w:rsidP="00066875">
                  <w:pPr>
                    <w:rPr>
                      <w:rFonts w:ascii="Times New Roman" w:hAnsi="Times New Roman"/>
                    </w:rPr>
                  </w:pPr>
                  <w:r w:rsidRPr="000036D7">
                    <w:rPr>
                      <w:rFonts w:ascii="Times New Roman" w:hAnsi="Times New Roman"/>
                    </w:rPr>
                    <w:t>_________ К.Н.Родионова</w:t>
                  </w:r>
                </w:p>
                <w:p w:rsidR="003956CE" w:rsidRDefault="003956CE" w:rsidP="00066875">
                  <w:r>
                    <w:t>Приказ №.</w:t>
                  </w:r>
                </w:p>
                <w:p w:rsidR="003956CE" w:rsidRDefault="003956CE"/>
                <w:p w:rsidR="003956CE" w:rsidRPr="000036D7" w:rsidRDefault="003956CE" w:rsidP="00066875">
                  <w:pPr>
                    <w:rPr>
                      <w:rFonts w:ascii="Times New Roman" w:hAnsi="Times New Roman"/>
                    </w:rPr>
                  </w:pPr>
                  <w:r w:rsidRPr="000036D7">
                    <w:rPr>
                      <w:rFonts w:ascii="Times New Roman" w:hAnsi="Times New Roman"/>
                    </w:rPr>
                    <w:t>Согласовано с профсоюзом школы,</w:t>
                  </w:r>
                </w:p>
                <w:p w:rsidR="003956CE" w:rsidRPr="000036D7" w:rsidRDefault="003956CE" w:rsidP="00066875">
                  <w:pPr>
                    <w:rPr>
                      <w:rFonts w:ascii="Times New Roman" w:hAnsi="Times New Roman"/>
                    </w:rPr>
                  </w:pPr>
                  <w:r w:rsidRPr="000036D7">
                    <w:rPr>
                      <w:rFonts w:ascii="Times New Roman" w:hAnsi="Times New Roman"/>
                    </w:rPr>
                    <w:t>Протокол №.</w:t>
                  </w:r>
                </w:p>
                <w:p w:rsidR="003956CE" w:rsidRPr="000036D7" w:rsidRDefault="003956CE" w:rsidP="00066875">
                  <w:pPr>
                    <w:rPr>
                      <w:rFonts w:ascii="Times New Roman" w:hAnsi="Times New Roman"/>
                    </w:rPr>
                  </w:pPr>
                  <w:r w:rsidRPr="000036D7">
                    <w:rPr>
                      <w:rFonts w:ascii="Times New Roman" w:hAnsi="Times New Roman"/>
                    </w:rPr>
                    <w:t xml:space="preserve">Председатель профкома  </w:t>
                  </w:r>
                  <w:proofErr w:type="spellStart"/>
                  <w:r w:rsidRPr="000036D7">
                    <w:rPr>
                      <w:rFonts w:ascii="Times New Roman" w:hAnsi="Times New Roman"/>
                    </w:rPr>
                    <w:t>__________Р.М.Глухова</w:t>
                  </w:r>
                  <w:proofErr w:type="spellEnd"/>
                </w:p>
                <w:p w:rsidR="003956CE" w:rsidRDefault="003956CE" w:rsidP="00066875">
                  <w:r>
                    <w:t xml:space="preserve">________ </w:t>
                  </w:r>
                </w:p>
              </w:txbxContent>
            </v:textbox>
          </v:shape>
        </w:pict>
      </w:r>
      <w:r w:rsidR="00E1431A" w:rsidRPr="0099599E">
        <w:rPr>
          <w:rFonts w:ascii="Times New Roman" w:hAnsi="Times New Roman"/>
          <w:sz w:val="24"/>
          <w:szCs w:val="24"/>
        </w:rPr>
        <w:t xml:space="preserve">                      к приказу №73 от 13.11.2010 г.</w:t>
      </w:r>
    </w:p>
    <w:p w:rsidR="00E1431A" w:rsidRPr="0099599E" w:rsidRDefault="00E1431A" w:rsidP="00066875">
      <w:pPr>
        <w:ind w:left="4248"/>
        <w:jc w:val="center"/>
        <w:rPr>
          <w:rFonts w:ascii="Times New Roman" w:hAnsi="Times New Roman"/>
          <w:sz w:val="24"/>
          <w:szCs w:val="24"/>
        </w:rPr>
      </w:pPr>
    </w:p>
    <w:p w:rsidR="00E1431A" w:rsidRPr="0099599E" w:rsidRDefault="00E1431A" w:rsidP="00066875">
      <w:pPr>
        <w:jc w:val="center"/>
        <w:rPr>
          <w:rStyle w:val="aa"/>
          <w:rFonts w:ascii="Times New Roman" w:hAnsi="Times New Roman"/>
          <w:sz w:val="24"/>
          <w:szCs w:val="24"/>
        </w:rPr>
      </w:pPr>
    </w:p>
    <w:p w:rsidR="00E1431A" w:rsidRPr="0099599E" w:rsidRDefault="00E1431A" w:rsidP="00066875">
      <w:pPr>
        <w:jc w:val="center"/>
        <w:rPr>
          <w:rStyle w:val="aa"/>
          <w:rFonts w:ascii="Times New Roman" w:hAnsi="Times New Roman"/>
          <w:sz w:val="24"/>
          <w:szCs w:val="24"/>
        </w:rPr>
      </w:pPr>
    </w:p>
    <w:p w:rsidR="00E1431A" w:rsidRPr="0099599E" w:rsidRDefault="00E1431A" w:rsidP="00066875">
      <w:pPr>
        <w:jc w:val="center"/>
        <w:rPr>
          <w:rStyle w:val="aa"/>
          <w:rFonts w:ascii="Times New Roman" w:hAnsi="Times New Roman"/>
          <w:sz w:val="24"/>
          <w:szCs w:val="24"/>
        </w:rPr>
      </w:pPr>
      <w:r w:rsidRPr="0099599E">
        <w:rPr>
          <w:rStyle w:val="aa"/>
          <w:rFonts w:ascii="Times New Roman" w:hAnsi="Times New Roman"/>
          <w:sz w:val="24"/>
          <w:szCs w:val="24"/>
        </w:rPr>
        <w:t>Положение об организации работы по охране труда и системе управления охраной труда</w:t>
      </w:r>
    </w:p>
    <w:p w:rsidR="00E1431A" w:rsidRPr="0099599E" w:rsidRDefault="00E1431A" w:rsidP="00066875">
      <w:pPr>
        <w:jc w:val="center"/>
        <w:rPr>
          <w:rStyle w:val="aa"/>
          <w:rFonts w:ascii="Times New Roman" w:hAnsi="Times New Roman"/>
          <w:sz w:val="24"/>
          <w:szCs w:val="24"/>
        </w:rPr>
      </w:pPr>
      <w:r w:rsidRPr="0099599E">
        <w:rPr>
          <w:rStyle w:val="aa"/>
          <w:rFonts w:ascii="Times New Roman" w:hAnsi="Times New Roman"/>
          <w:sz w:val="24"/>
          <w:szCs w:val="24"/>
        </w:rPr>
        <w:t xml:space="preserve"> в МАОУ «СОШ№41».</w:t>
      </w:r>
    </w:p>
    <w:p w:rsidR="00E1431A" w:rsidRPr="0099599E" w:rsidRDefault="00E1431A" w:rsidP="00066875">
      <w:pPr>
        <w:pStyle w:val="ab"/>
        <w:jc w:val="center"/>
        <w:rPr>
          <w:rStyle w:val="aa"/>
        </w:rPr>
      </w:pPr>
    </w:p>
    <w:p w:rsidR="00E1431A" w:rsidRPr="0099599E" w:rsidRDefault="00E1431A" w:rsidP="00066875">
      <w:pPr>
        <w:pStyle w:val="ab"/>
        <w:jc w:val="center"/>
      </w:pPr>
      <w:r w:rsidRPr="0099599E">
        <w:rPr>
          <w:rStyle w:val="aa"/>
        </w:rPr>
        <w:t>1. ОБЩИЕ ПОЛОЖЕНИЯ</w:t>
      </w:r>
    </w:p>
    <w:p w:rsidR="00E1431A" w:rsidRPr="0099599E" w:rsidRDefault="00E1431A" w:rsidP="00066875">
      <w:pPr>
        <w:pStyle w:val="ab"/>
        <w:jc w:val="both"/>
      </w:pPr>
      <w:r w:rsidRPr="0099599E">
        <w:t xml:space="preserve">1.1. Работа по охране труда и обеспечению безопасности образовательного процесса осуществляется в целях создания и поддержания функционирования системы сохранения жизни и здоровья работников образовательных учреждений, обучающихся и воспитанников в условиях осуществления образовательного (воспитательного, учебно-воспитательного) процесса средствами нормативно-правовых, социально-экономических, организационно-технических, санитарно-гигиенических и иных мероприятий. </w:t>
      </w:r>
    </w:p>
    <w:p w:rsidR="00E1431A" w:rsidRPr="0099599E" w:rsidRDefault="00E1431A" w:rsidP="00066875">
      <w:pPr>
        <w:pStyle w:val="ab"/>
        <w:jc w:val="both"/>
      </w:pPr>
      <w:r w:rsidRPr="0099599E">
        <w:t>1.2. Общее руководство и ответственность за организацию работы по охране труда возлагается на директора школы.</w:t>
      </w:r>
    </w:p>
    <w:p w:rsidR="00E1431A" w:rsidRPr="0099599E" w:rsidRDefault="00E1431A" w:rsidP="00066875">
      <w:pPr>
        <w:pStyle w:val="ab"/>
        <w:jc w:val="both"/>
      </w:pPr>
      <w:r w:rsidRPr="0099599E">
        <w:lastRenderedPageBreak/>
        <w:t xml:space="preserve">1.3. Должностные лица, осуществляющие работу по охране труда и обеспечению безопасности образовательного процесса, определяются приказом по учреждению. </w:t>
      </w:r>
    </w:p>
    <w:p w:rsidR="00E1431A" w:rsidRPr="0099599E" w:rsidRDefault="00E1431A" w:rsidP="00066875">
      <w:pPr>
        <w:pStyle w:val="ab"/>
        <w:jc w:val="both"/>
      </w:pPr>
      <w:r w:rsidRPr="0099599E">
        <w:t xml:space="preserve">1.4. Настоящее Положение принимается на неопределенный срок. </w:t>
      </w:r>
    </w:p>
    <w:p w:rsidR="00E1431A" w:rsidRPr="0099599E" w:rsidRDefault="00E1431A" w:rsidP="00066875">
      <w:pPr>
        <w:pStyle w:val="ab"/>
        <w:jc w:val="both"/>
      </w:pPr>
      <w:r w:rsidRPr="0099599E">
        <w:t xml:space="preserve">1.5. Изменения и дополнения в настоящее Положение вносятся приказом по школе. После внесения изменений в настоящее Положение или принятия его в новой редакции предыдущая редакция Положения утрачивает силу. </w:t>
      </w:r>
    </w:p>
    <w:p w:rsidR="00E1431A" w:rsidRPr="0099599E" w:rsidRDefault="00E1431A" w:rsidP="00066875">
      <w:pPr>
        <w:rPr>
          <w:rFonts w:ascii="Times New Roman" w:hAnsi="Times New Roman"/>
          <w:b/>
          <w:spacing w:val="-7"/>
          <w:sz w:val="24"/>
          <w:szCs w:val="24"/>
          <w:u w:val="single"/>
        </w:rPr>
      </w:pPr>
    </w:p>
    <w:p w:rsidR="00E1431A" w:rsidRPr="0099599E" w:rsidRDefault="00E1431A" w:rsidP="00066875">
      <w:pPr>
        <w:jc w:val="center"/>
        <w:rPr>
          <w:rFonts w:ascii="Times New Roman" w:hAnsi="Times New Roman"/>
          <w:b/>
          <w:spacing w:val="-7"/>
          <w:sz w:val="24"/>
          <w:szCs w:val="24"/>
          <w:u w:val="single"/>
        </w:rPr>
      </w:pPr>
    </w:p>
    <w:p w:rsidR="00E1431A" w:rsidRPr="00461751" w:rsidRDefault="00E1431A" w:rsidP="00461751">
      <w:pPr>
        <w:jc w:val="center"/>
        <w:rPr>
          <w:rFonts w:ascii="Times New Roman" w:hAnsi="Times New Roman"/>
          <w:b/>
          <w:spacing w:val="-7"/>
          <w:sz w:val="24"/>
          <w:szCs w:val="24"/>
          <w:u w:val="single"/>
        </w:rPr>
      </w:pPr>
      <w:r w:rsidRPr="0099599E">
        <w:rPr>
          <w:rFonts w:ascii="Times New Roman" w:hAnsi="Times New Roman"/>
          <w:b/>
          <w:spacing w:val="-7"/>
          <w:sz w:val="24"/>
          <w:szCs w:val="24"/>
          <w:u w:val="single"/>
        </w:rPr>
        <w:t>2. ЗАДАЧИ СИСТЕМЫ УПРАВЛЕНИЯ ОХРАНОЙ ТРУДА</w:t>
      </w:r>
    </w:p>
    <w:p w:rsidR="00E1431A" w:rsidRPr="0099599E" w:rsidRDefault="00E1431A" w:rsidP="00066875">
      <w:pPr>
        <w:numPr>
          <w:ilvl w:val="1"/>
          <w:numId w:val="3"/>
        </w:numPr>
        <w:spacing w:after="0" w:line="240" w:lineRule="auto"/>
        <w:jc w:val="both"/>
        <w:rPr>
          <w:rFonts w:ascii="Times New Roman" w:hAnsi="Times New Roman"/>
          <w:sz w:val="24"/>
          <w:szCs w:val="24"/>
        </w:rPr>
      </w:pPr>
      <w:r w:rsidRPr="0099599E">
        <w:rPr>
          <w:rFonts w:ascii="Times New Roman" w:hAnsi="Times New Roman"/>
          <w:spacing w:val="-3"/>
          <w:sz w:val="24"/>
          <w:szCs w:val="24"/>
        </w:rPr>
        <w:t xml:space="preserve">Создание </w:t>
      </w:r>
      <w:r w:rsidRPr="0099599E">
        <w:rPr>
          <w:rFonts w:ascii="Times New Roman" w:hAnsi="Times New Roman"/>
          <w:sz w:val="24"/>
          <w:szCs w:val="24"/>
        </w:rPr>
        <w:t>безопасных условий жизнедеятельности образовательного учреждения</w:t>
      </w:r>
      <w:r w:rsidRPr="0099599E">
        <w:rPr>
          <w:rFonts w:ascii="Times New Roman" w:hAnsi="Times New Roman"/>
          <w:spacing w:val="-4"/>
          <w:sz w:val="24"/>
          <w:szCs w:val="24"/>
        </w:rPr>
        <w:t>;</w:t>
      </w:r>
    </w:p>
    <w:p w:rsidR="00E1431A" w:rsidRPr="0099599E" w:rsidRDefault="00E1431A" w:rsidP="00066875">
      <w:pPr>
        <w:numPr>
          <w:ilvl w:val="1"/>
          <w:numId w:val="4"/>
        </w:numPr>
        <w:spacing w:after="0" w:line="240" w:lineRule="auto"/>
        <w:jc w:val="both"/>
        <w:rPr>
          <w:rFonts w:ascii="Times New Roman" w:hAnsi="Times New Roman"/>
          <w:sz w:val="24"/>
          <w:szCs w:val="24"/>
        </w:rPr>
      </w:pPr>
      <w:r w:rsidRPr="0099599E">
        <w:rPr>
          <w:rFonts w:ascii="Times New Roman" w:hAnsi="Times New Roman"/>
          <w:sz w:val="24"/>
          <w:szCs w:val="24"/>
        </w:rPr>
        <w:t xml:space="preserve">обеспечение надлежащих безопасных и здоровых условий труда, обучения и воспитания; </w:t>
      </w:r>
    </w:p>
    <w:p w:rsidR="00E1431A" w:rsidRPr="0099599E" w:rsidRDefault="00E1431A" w:rsidP="00066875">
      <w:pPr>
        <w:numPr>
          <w:ilvl w:val="1"/>
          <w:numId w:val="4"/>
        </w:numPr>
        <w:spacing w:after="0" w:line="240" w:lineRule="auto"/>
        <w:jc w:val="both"/>
        <w:rPr>
          <w:rFonts w:ascii="Times New Roman" w:hAnsi="Times New Roman"/>
          <w:sz w:val="24"/>
          <w:szCs w:val="24"/>
        </w:rPr>
      </w:pPr>
      <w:r w:rsidRPr="0099599E">
        <w:rPr>
          <w:rFonts w:ascii="Times New Roman" w:hAnsi="Times New Roman"/>
          <w:sz w:val="24"/>
          <w:szCs w:val="24"/>
        </w:rPr>
        <w:t xml:space="preserve">организация и проведение обучения персонала вопросам охраны труда и безопасным методам работы; </w:t>
      </w:r>
    </w:p>
    <w:p w:rsidR="00E1431A" w:rsidRPr="0099599E" w:rsidRDefault="00E1431A" w:rsidP="00066875">
      <w:pPr>
        <w:numPr>
          <w:ilvl w:val="1"/>
          <w:numId w:val="4"/>
        </w:numPr>
        <w:spacing w:after="0" w:line="240" w:lineRule="auto"/>
        <w:jc w:val="both"/>
        <w:rPr>
          <w:rFonts w:ascii="Times New Roman" w:hAnsi="Times New Roman"/>
          <w:sz w:val="24"/>
          <w:szCs w:val="24"/>
        </w:rPr>
      </w:pPr>
      <w:r w:rsidRPr="0099599E">
        <w:rPr>
          <w:rFonts w:ascii="Times New Roman" w:hAnsi="Times New Roman"/>
          <w:sz w:val="24"/>
          <w:szCs w:val="24"/>
        </w:rPr>
        <w:t xml:space="preserve">пропаганда охраны труда; </w:t>
      </w:r>
    </w:p>
    <w:p w:rsidR="00E1431A" w:rsidRPr="0099599E" w:rsidRDefault="00E1431A" w:rsidP="00066875">
      <w:pPr>
        <w:numPr>
          <w:ilvl w:val="1"/>
          <w:numId w:val="4"/>
        </w:numPr>
        <w:spacing w:after="0" w:line="240" w:lineRule="auto"/>
        <w:jc w:val="both"/>
        <w:rPr>
          <w:rFonts w:ascii="Times New Roman" w:hAnsi="Times New Roman"/>
          <w:sz w:val="24"/>
          <w:szCs w:val="24"/>
        </w:rPr>
      </w:pPr>
      <w:r w:rsidRPr="0099599E">
        <w:rPr>
          <w:rFonts w:ascii="Times New Roman" w:hAnsi="Times New Roman"/>
          <w:sz w:val="24"/>
          <w:szCs w:val="24"/>
        </w:rPr>
        <w:t xml:space="preserve">контроль, анализ и оценка состояния условий и безопасности труда; </w:t>
      </w:r>
    </w:p>
    <w:p w:rsidR="00E1431A" w:rsidRPr="0099599E" w:rsidRDefault="00E1431A" w:rsidP="00066875">
      <w:pPr>
        <w:numPr>
          <w:ilvl w:val="1"/>
          <w:numId w:val="4"/>
        </w:numPr>
        <w:spacing w:after="0" w:line="240" w:lineRule="auto"/>
        <w:jc w:val="both"/>
        <w:rPr>
          <w:rFonts w:ascii="Times New Roman" w:hAnsi="Times New Roman"/>
          <w:sz w:val="24"/>
          <w:szCs w:val="24"/>
        </w:rPr>
      </w:pPr>
      <w:r w:rsidRPr="0099599E">
        <w:rPr>
          <w:rFonts w:ascii="Times New Roman" w:hAnsi="Times New Roman"/>
          <w:sz w:val="24"/>
          <w:szCs w:val="24"/>
        </w:rPr>
        <w:t xml:space="preserve">обеспечение содержания в надлежащем состоянии территории, оборудования, зданий и сооружений, коммуникаций; </w:t>
      </w:r>
    </w:p>
    <w:p w:rsidR="00E1431A" w:rsidRPr="0099599E" w:rsidRDefault="00E1431A" w:rsidP="00066875">
      <w:pPr>
        <w:numPr>
          <w:ilvl w:val="1"/>
          <w:numId w:val="4"/>
        </w:numPr>
        <w:spacing w:after="0" w:line="240" w:lineRule="auto"/>
        <w:jc w:val="both"/>
        <w:rPr>
          <w:rFonts w:ascii="Times New Roman" w:hAnsi="Times New Roman"/>
          <w:sz w:val="24"/>
          <w:szCs w:val="24"/>
        </w:rPr>
      </w:pPr>
      <w:r w:rsidRPr="0099599E">
        <w:rPr>
          <w:rFonts w:ascii="Times New Roman" w:hAnsi="Times New Roman"/>
          <w:sz w:val="24"/>
          <w:szCs w:val="24"/>
        </w:rPr>
        <w:t xml:space="preserve">обеспечение нормативных санитарных, гигиенических условий; </w:t>
      </w:r>
    </w:p>
    <w:p w:rsidR="00E1431A" w:rsidRPr="0099599E" w:rsidRDefault="00E1431A" w:rsidP="00066875">
      <w:pPr>
        <w:numPr>
          <w:ilvl w:val="1"/>
          <w:numId w:val="4"/>
        </w:numPr>
        <w:spacing w:after="0" w:line="240" w:lineRule="auto"/>
        <w:jc w:val="both"/>
        <w:rPr>
          <w:rFonts w:ascii="Times New Roman" w:hAnsi="Times New Roman"/>
          <w:sz w:val="24"/>
          <w:szCs w:val="24"/>
        </w:rPr>
      </w:pPr>
      <w:r w:rsidRPr="0099599E">
        <w:rPr>
          <w:rFonts w:ascii="Times New Roman" w:hAnsi="Times New Roman"/>
          <w:sz w:val="24"/>
          <w:szCs w:val="24"/>
        </w:rPr>
        <w:t xml:space="preserve">обеспечение работников средствами защиты; </w:t>
      </w:r>
    </w:p>
    <w:p w:rsidR="00E1431A" w:rsidRPr="0099599E" w:rsidRDefault="00E1431A" w:rsidP="00066875">
      <w:pPr>
        <w:numPr>
          <w:ilvl w:val="1"/>
          <w:numId w:val="4"/>
        </w:numPr>
        <w:spacing w:after="0" w:line="240" w:lineRule="auto"/>
        <w:jc w:val="both"/>
        <w:rPr>
          <w:rFonts w:ascii="Times New Roman" w:hAnsi="Times New Roman"/>
          <w:sz w:val="24"/>
          <w:szCs w:val="24"/>
        </w:rPr>
      </w:pPr>
      <w:r w:rsidRPr="0099599E">
        <w:rPr>
          <w:rFonts w:ascii="Times New Roman" w:hAnsi="Times New Roman"/>
          <w:sz w:val="24"/>
          <w:szCs w:val="24"/>
        </w:rPr>
        <w:t xml:space="preserve">обеспечение оптимальных режимов труда и отдыха работников в пределах рабочего времени; </w:t>
      </w:r>
    </w:p>
    <w:p w:rsidR="00E1431A" w:rsidRPr="0099599E" w:rsidRDefault="00E1431A" w:rsidP="00066875">
      <w:pPr>
        <w:numPr>
          <w:ilvl w:val="1"/>
          <w:numId w:val="4"/>
        </w:numPr>
        <w:spacing w:after="0" w:line="240" w:lineRule="auto"/>
        <w:jc w:val="both"/>
        <w:rPr>
          <w:rFonts w:ascii="Times New Roman" w:hAnsi="Times New Roman"/>
          <w:sz w:val="24"/>
          <w:szCs w:val="24"/>
        </w:rPr>
      </w:pPr>
      <w:r w:rsidRPr="0099599E">
        <w:rPr>
          <w:rFonts w:ascii="Times New Roman" w:hAnsi="Times New Roman"/>
          <w:sz w:val="24"/>
          <w:szCs w:val="24"/>
        </w:rPr>
        <w:t>профессиональный отбор персонала по отдельным специальностям;</w:t>
      </w:r>
    </w:p>
    <w:p w:rsidR="00E1431A" w:rsidRPr="0099599E" w:rsidRDefault="00E1431A" w:rsidP="00066875">
      <w:pPr>
        <w:numPr>
          <w:ilvl w:val="1"/>
          <w:numId w:val="4"/>
        </w:numPr>
        <w:spacing w:after="0" w:line="240" w:lineRule="auto"/>
        <w:jc w:val="both"/>
        <w:rPr>
          <w:rFonts w:ascii="Times New Roman" w:hAnsi="Times New Roman"/>
          <w:sz w:val="24"/>
          <w:szCs w:val="24"/>
        </w:rPr>
      </w:pPr>
      <w:r w:rsidRPr="0099599E">
        <w:rPr>
          <w:rFonts w:ascii="Times New Roman" w:hAnsi="Times New Roman"/>
          <w:sz w:val="24"/>
          <w:szCs w:val="24"/>
        </w:rPr>
        <w:t>внедрение положительного опыта в сфере охраны труда и др.</w:t>
      </w:r>
    </w:p>
    <w:p w:rsidR="00E1431A" w:rsidRPr="0099599E" w:rsidRDefault="00E1431A" w:rsidP="00066875">
      <w:pPr>
        <w:jc w:val="both"/>
        <w:rPr>
          <w:rFonts w:ascii="Times New Roman" w:hAnsi="Times New Roman"/>
          <w:sz w:val="24"/>
          <w:szCs w:val="24"/>
        </w:rPr>
      </w:pPr>
    </w:p>
    <w:p w:rsidR="00E1431A" w:rsidRPr="0099599E" w:rsidRDefault="00E1431A" w:rsidP="00066875">
      <w:pPr>
        <w:rPr>
          <w:rFonts w:ascii="Times New Roman" w:hAnsi="Times New Roman"/>
          <w:spacing w:val="-4"/>
          <w:sz w:val="24"/>
          <w:szCs w:val="24"/>
        </w:rPr>
      </w:pPr>
    </w:p>
    <w:p w:rsidR="00E1431A" w:rsidRPr="0099599E" w:rsidRDefault="00E1431A" w:rsidP="00066875">
      <w:pPr>
        <w:jc w:val="center"/>
        <w:rPr>
          <w:rFonts w:ascii="Times New Roman" w:hAnsi="Times New Roman"/>
          <w:b/>
          <w:bCs/>
          <w:spacing w:val="-7"/>
          <w:sz w:val="24"/>
          <w:szCs w:val="24"/>
          <w:u w:val="single"/>
        </w:rPr>
      </w:pPr>
      <w:r w:rsidRPr="0099599E">
        <w:rPr>
          <w:rFonts w:ascii="Times New Roman" w:hAnsi="Times New Roman"/>
          <w:b/>
          <w:bCs/>
          <w:spacing w:val="-9"/>
          <w:sz w:val="24"/>
          <w:szCs w:val="24"/>
          <w:u w:val="single"/>
        </w:rPr>
        <w:t xml:space="preserve">3. ОБЕСПЕЧЕНИЕ ФУНКЦИОНИРОВАНИЯ СИСТЕМЫ </w:t>
      </w:r>
      <w:r w:rsidRPr="0099599E">
        <w:rPr>
          <w:rFonts w:ascii="Times New Roman" w:hAnsi="Times New Roman"/>
          <w:b/>
          <w:bCs/>
          <w:spacing w:val="-7"/>
          <w:sz w:val="24"/>
          <w:szCs w:val="24"/>
          <w:u w:val="single"/>
        </w:rPr>
        <w:t>УПРАВЛЕНИЯ ОХРАНОЙ ТРУДА</w:t>
      </w:r>
    </w:p>
    <w:p w:rsidR="00E1431A" w:rsidRPr="0099599E" w:rsidRDefault="00E1431A" w:rsidP="00066875">
      <w:pPr>
        <w:rPr>
          <w:rFonts w:ascii="Times New Roman" w:hAnsi="Times New Roman"/>
          <w:b/>
          <w:bCs/>
          <w:spacing w:val="-7"/>
          <w:sz w:val="24"/>
          <w:szCs w:val="24"/>
          <w:u w:val="single"/>
        </w:rPr>
      </w:pPr>
    </w:p>
    <w:p w:rsidR="00E1431A" w:rsidRPr="0099599E" w:rsidRDefault="00E1431A" w:rsidP="00461751">
      <w:pPr>
        <w:jc w:val="center"/>
        <w:rPr>
          <w:rFonts w:ascii="Times New Roman" w:hAnsi="Times New Roman"/>
          <w:b/>
          <w:iCs/>
          <w:spacing w:val="-2"/>
          <w:sz w:val="24"/>
          <w:szCs w:val="24"/>
        </w:rPr>
      </w:pPr>
      <w:r w:rsidRPr="0099599E">
        <w:rPr>
          <w:rFonts w:ascii="Times New Roman" w:hAnsi="Times New Roman"/>
          <w:b/>
          <w:iCs/>
          <w:spacing w:val="2"/>
          <w:sz w:val="24"/>
          <w:szCs w:val="24"/>
        </w:rPr>
        <w:t>3.1. Руководитель образовательного учреждения</w:t>
      </w:r>
      <w:r w:rsidRPr="0099599E">
        <w:rPr>
          <w:rFonts w:ascii="Times New Roman" w:hAnsi="Times New Roman"/>
          <w:b/>
          <w:iCs/>
          <w:spacing w:val="4"/>
          <w:sz w:val="24"/>
          <w:szCs w:val="24"/>
        </w:rPr>
        <w:t xml:space="preserve"> </w:t>
      </w:r>
      <w:r w:rsidRPr="0099599E">
        <w:rPr>
          <w:rFonts w:ascii="Times New Roman" w:hAnsi="Times New Roman"/>
          <w:b/>
          <w:iCs/>
          <w:spacing w:val="-2"/>
          <w:sz w:val="24"/>
          <w:szCs w:val="24"/>
        </w:rPr>
        <w:t>обеспечивает:</w:t>
      </w:r>
    </w:p>
    <w:p w:rsidR="00E1431A" w:rsidRPr="00461751" w:rsidRDefault="00E1431A" w:rsidP="00066875">
      <w:pPr>
        <w:widowControl w:val="0"/>
        <w:autoSpaceDE w:val="0"/>
        <w:autoSpaceDN w:val="0"/>
        <w:adjustRightInd w:val="0"/>
        <w:jc w:val="both"/>
        <w:rPr>
          <w:rFonts w:ascii="Times New Roman" w:hAnsi="Times New Roman"/>
          <w:spacing w:val="-1"/>
          <w:sz w:val="24"/>
          <w:szCs w:val="24"/>
        </w:rPr>
      </w:pPr>
      <w:r w:rsidRPr="0099599E">
        <w:rPr>
          <w:rFonts w:ascii="Times New Roman" w:hAnsi="Times New Roman"/>
          <w:spacing w:val="4"/>
          <w:sz w:val="24"/>
          <w:szCs w:val="24"/>
        </w:rPr>
        <w:t xml:space="preserve">3.1.1.координацию и </w:t>
      </w:r>
      <w:proofErr w:type="gramStart"/>
      <w:r w:rsidRPr="0099599E">
        <w:rPr>
          <w:rFonts w:ascii="Times New Roman" w:hAnsi="Times New Roman"/>
          <w:spacing w:val="4"/>
          <w:sz w:val="24"/>
          <w:szCs w:val="24"/>
        </w:rPr>
        <w:t>контроль за</w:t>
      </w:r>
      <w:proofErr w:type="gramEnd"/>
      <w:r w:rsidRPr="0099599E">
        <w:rPr>
          <w:rFonts w:ascii="Times New Roman" w:hAnsi="Times New Roman"/>
          <w:spacing w:val="4"/>
          <w:sz w:val="24"/>
          <w:szCs w:val="24"/>
        </w:rPr>
        <w:t xml:space="preserve"> соблюдением</w:t>
      </w:r>
      <w:r w:rsidRPr="0099599E">
        <w:rPr>
          <w:rFonts w:ascii="Times New Roman" w:hAnsi="Times New Roman"/>
          <w:spacing w:val="-1"/>
          <w:sz w:val="24"/>
          <w:szCs w:val="24"/>
        </w:rPr>
        <w:t xml:space="preserve"> работниками и обучающимися законодательных и иных </w:t>
      </w:r>
      <w:r w:rsidRPr="0099599E">
        <w:rPr>
          <w:rFonts w:ascii="Times New Roman" w:hAnsi="Times New Roman"/>
          <w:spacing w:val="2"/>
          <w:sz w:val="24"/>
          <w:szCs w:val="24"/>
        </w:rPr>
        <w:t xml:space="preserve">нормативных актов по охране труда и обеспечению безопасности </w:t>
      </w:r>
      <w:r w:rsidRPr="0099599E">
        <w:rPr>
          <w:rFonts w:ascii="Times New Roman" w:hAnsi="Times New Roman"/>
          <w:spacing w:val="-1"/>
          <w:sz w:val="24"/>
          <w:szCs w:val="24"/>
        </w:rPr>
        <w:t>образовательного процесса;</w:t>
      </w:r>
    </w:p>
    <w:p w:rsidR="00E1431A" w:rsidRPr="0099599E" w:rsidRDefault="00E1431A" w:rsidP="00066875">
      <w:pPr>
        <w:widowControl w:val="0"/>
        <w:autoSpaceDE w:val="0"/>
        <w:autoSpaceDN w:val="0"/>
        <w:adjustRightInd w:val="0"/>
        <w:jc w:val="both"/>
        <w:rPr>
          <w:rFonts w:ascii="Times New Roman" w:hAnsi="Times New Roman"/>
          <w:sz w:val="24"/>
          <w:szCs w:val="24"/>
        </w:rPr>
      </w:pPr>
      <w:r w:rsidRPr="0099599E">
        <w:rPr>
          <w:rFonts w:ascii="Times New Roman" w:hAnsi="Times New Roman"/>
          <w:spacing w:val="2"/>
          <w:sz w:val="24"/>
          <w:szCs w:val="24"/>
        </w:rPr>
        <w:t xml:space="preserve">3.1.2. разработку и утверждение Положения об организации работы по </w:t>
      </w:r>
      <w:r w:rsidRPr="0099599E">
        <w:rPr>
          <w:rFonts w:ascii="Times New Roman" w:hAnsi="Times New Roman"/>
          <w:spacing w:val="5"/>
          <w:sz w:val="24"/>
          <w:szCs w:val="24"/>
        </w:rPr>
        <w:t xml:space="preserve">охране труда и обеспечению безопасности образовательного процесса в образовательном </w:t>
      </w:r>
      <w:r w:rsidRPr="0099599E">
        <w:rPr>
          <w:rFonts w:ascii="Times New Roman" w:hAnsi="Times New Roman"/>
          <w:sz w:val="24"/>
          <w:szCs w:val="24"/>
        </w:rPr>
        <w:t>учреждении;</w:t>
      </w:r>
    </w:p>
    <w:p w:rsidR="00E1431A" w:rsidRPr="0099599E" w:rsidRDefault="00E1431A" w:rsidP="00066875">
      <w:pPr>
        <w:widowControl w:val="0"/>
        <w:autoSpaceDE w:val="0"/>
        <w:autoSpaceDN w:val="0"/>
        <w:adjustRightInd w:val="0"/>
        <w:jc w:val="both"/>
        <w:rPr>
          <w:rFonts w:ascii="Times New Roman" w:hAnsi="Times New Roman"/>
          <w:sz w:val="24"/>
          <w:szCs w:val="24"/>
        </w:rPr>
      </w:pPr>
      <w:r w:rsidRPr="0099599E">
        <w:rPr>
          <w:rFonts w:ascii="Times New Roman" w:hAnsi="Times New Roman"/>
          <w:spacing w:val="3"/>
          <w:sz w:val="24"/>
          <w:szCs w:val="24"/>
        </w:rPr>
        <w:t xml:space="preserve">3.1.3. в установленном порядке разработку, утверждение и пересмотр </w:t>
      </w:r>
      <w:r w:rsidRPr="0099599E">
        <w:rPr>
          <w:rFonts w:ascii="Times New Roman" w:hAnsi="Times New Roman"/>
          <w:spacing w:val="-1"/>
          <w:sz w:val="24"/>
          <w:szCs w:val="24"/>
        </w:rPr>
        <w:t xml:space="preserve">инструкций по охране труда и обеспечению безопасности </w:t>
      </w:r>
      <w:r w:rsidRPr="0099599E">
        <w:rPr>
          <w:rFonts w:ascii="Times New Roman" w:hAnsi="Times New Roman"/>
          <w:sz w:val="24"/>
          <w:szCs w:val="24"/>
        </w:rPr>
        <w:t>образовательного процесса для работников, обучающихся и воспитанников;</w:t>
      </w:r>
    </w:p>
    <w:p w:rsidR="00E1431A" w:rsidRPr="00461751" w:rsidRDefault="00E1431A" w:rsidP="00066875">
      <w:pPr>
        <w:widowControl w:val="0"/>
        <w:autoSpaceDE w:val="0"/>
        <w:autoSpaceDN w:val="0"/>
        <w:adjustRightInd w:val="0"/>
        <w:jc w:val="both"/>
        <w:rPr>
          <w:rFonts w:ascii="Times New Roman" w:hAnsi="Times New Roman"/>
          <w:spacing w:val="-1"/>
          <w:sz w:val="24"/>
          <w:szCs w:val="24"/>
        </w:rPr>
      </w:pPr>
      <w:r w:rsidRPr="0099599E">
        <w:rPr>
          <w:rFonts w:ascii="Times New Roman" w:hAnsi="Times New Roman"/>
          <w:sz w:val="24"/>
          <w:szCs w:val="24"/>
        </w:rPr>
        <w:t xml:space="preserve">3.1.4. совместно с профсоюзной организацией создание </w:t>
      </w:r>
      <w:r w:rsidRPr="0099599E">
        <w:rPr>
          <w:rFonts w:ascii="Times New Roman" w:hAnsi="Times New Roman"/>
          <w:spacing w:val="1"/>
          <w:sz w:val="24"/>
          <w:szCs w:val="24"/>
        </w:rPr>
        <w:t xml:space="preserve">комиссии,   уполномоченных лиц по охране труда в </w:t>
      </w:r>
      <w:r w:rsidRPr="0099599E">
        <w:rPr>
          <w:rFonts w:ascii="Times New Roman" w:hAnsi="Times New Roman"/>
          <w:spacing w:val="6"/>
          <w:sz w:val="24"/>
          <w:szCs w:val="24"/>
        </w:rPr>
        <w:t xml:space="preserve">соответствии с государственными нормативами в целях осуществления </w:t>
      </w:r>
      <w:r w:rsidRPr="0099599E">
        <w:rPr>
          <w:rFonts w:ascii="Times New Roman" w:hAnsi="Times New Roman"/>
          <w:spacing w:val="2"/>
          <w:sz w:val="24"/>
          <w:szCs w:val="24"/>
        </w:rPr>
        <w:t xml:space="preserve">сотрудничества работодателя и работников и общественного контроля по </w:t>
      </w:r>
      <w:r w:rsidRPr="0099599E">
        <w:rPr>
          <w:rFonts w:ascii="Times New Roman" w:hAnsi="Times New Roman"/>
          <w:spacing w:val="4"/>
          <w:sz w:val="24"/>
          <w:szCs w:val="24"/>
        </w:rPr>
        <w:t xml:space="preserve">вопросам охраны труда и безопасности в процессе трудовой и </w:t>
      </w:r>
      <w:r w:rsidRPr="0099599E">
        <w:rPr>
          <w:rFonts w:ascii="Times New Roman" w:hAnsi="Times New Roman"/>
          <w:spacing w:val="-1"/>
          <w:sz w:val="24"/>
          <w:szCs w:val="24"/>
        </w:rPr>
        <w:t>образовательной деятельности;</w:t>
      </w:r>
    </w:p>
    <w:p w:rsidR="00E1431A" w:rsidRPr="00461751" w:rsidRDefault="00E1431A" w:rsidP="00066875">
      <w:pPr>
        <w:widowControl w:val="0"/>
        <w:autoSpaceDE w:val="0"/>
        <w:autoSpaceDN w:val="0"/>
        <w:adjustRightInd w:val="0"/>
        <w:jc w:val="both"/>
        <w:rPr>
          <w:rFonts w:ascii="Times New Roman" w:hAnsi="Times New Roman"/>
          <w:spacing w:val="-1"/>
          <w:sz w:val="24"/>
          <w:szCs w:val="24"/>
        </w:rPr>
      </w:pPr>
      <w:proofErr w:type="gramStart"/>
      <w:r w:rsidRPr="0099599E">
        <w:rPr>
          <w:rFonts w:ascii="Times New Roman" w:hAnsi="Times New Roman"/>
          <w:spacing w:val="-1"/>
          <w:sz w:val="24"/>
          <w:szCs w:val="24"/>
        </w:rPr>
        <w:t xml:space="preserve">3.1.5.безопасность работников, обучающихся и воспитанников при эксплуатации </w:t>
      </w:r>
      <w:r w:rsidRPr="0099599E">
        <w:rPr>
          <w:rFonts w:ascii="Times New Roman" w:hAnsi="Times New Roman"/>
          <w:spacing w:val="1"/>
          <w:sz w:val="24"/>
          <w:szCs w:val="24"/>
        </w:rPr>
        <w:t xml:space="preserve">зданий, сооружений, оборудования при осуществлении технологических и </w:t>
      </w:r>
      <w:r w:rsidRPr="0099599E">
        <w:rPr>
          <w:rFonts w:ascii="Times New Roman" w:hAnsi="Times New Roman"/>
          <w:spacing w:val="-1"/>
          <w:sz w:val="24"/>
          <w:szCs w:val="24"/>
        </w:rPr>
        <w:t>образовательного процессов;</w:t>
      </w:r>
      <w:proofErr w:type="gramEnd"/>
    </w:p>
    <w:p w:rsidR="00E1431A" w:rsidRPr="0099599E" w:rsidRDefault="00E1431A" w:rsidP="00066875">
      <w:pPr>
        <w:widowControl w:val="0"/>
        <w:autoSpaceDE w:val="0"/>
        <w:autoSpaceDN w:val="0"/>
        <w:adjustRightInd w:val="0"/>
        <w:jc w:val="both"/>
        <w:rPr>
          <w:rFonts w:ascii="Times New Roman" w:hAnsi="Times New Roman"/>
          <w:sz w:val="24"/>
          <w:szCs w:val="24"/>
        </w:rPr>
      </w:pPr>
      <w:r w:rsidRPr="0099599E">
        <w:rPr>
          <w:rFonts w:ascii="Times New Roman" w:hAnsi="Times New Roman"/>
          <w:sz w:val="24"/>
          <w:szCs w:val="24"/>
        </w:rPr>
        <w:t xml:space="preserve">3.1.6.в установленном порядке снабжение  работников и учащихся специальной </w:t>
      </w:r>
      <w:r w:rsidRPr="0099599E">
        <w:rPr>
          <w:rFonts w:ascii="Times New Roman" w:hAnsi="Times New Roman"/>
          <w:spacing w:val="3"/>
          <w:sz w:val="24"/>
          <w:szCs w:val="24"/>
        </w:rPr>
        <w:t xml:space="preserve">одеждой, специальной обувью и другими средствами индивидуальной </w:t>
      </w:r>
      <w:r w:rsidRPr="0099599E">
        <w:rPr>
          <w:rFonts w:ascii="Times New Roman" w:hAnsi="Times New Roman"/>
          <w:sz w:val="24"/>
          <w:szCs w:val="24"/>
        </w:rPr>
        <w:t>защиты в соответствии с установленными нормами;</w:t>
      </w:r>
    </w:p>
    <w:p w:rsidR="00E1431A" w:rsidRPr="00461751" w:rsidRDefault="00E1431A" w:rsidP="00066875">
      <w:pPr>
        <w:widowControl w:val="0"/>
        <w:autoSpaceDE w:val="0"/>
        <w:autoSpaceDN w:val="0"/>
        <w:adjustRightInd w:val="0"/>
        <w:jc w:val="both"/>
        <w:rPr>
          <w:rFonts w:ascii="Times New Roman" w:hAnsi="Times New Roman"/>
          <w:spacing w:val="-1"/>
          <w:sz w:val="24"/>
          <w:szCs w:val="24"/>
        </w:rPr>
      </w:pPr>
      <w:r w:rsidRPr="0099599E">
        <w:rPr>
          <w:rFonts w:ascii="Times New Roman" w:hAnsi="Times New Roman"/>
          <w:spacing w:val="-1"/>
          <w:sz w:val="24"/>
          <w:szCs w:val="24"/>
        </w:rPr>
        <w:lastRenderedPageBreak/>
        <w:t xml:space="preserve">3.1.7.в установленном порядке обучение безопасным методам и </w:t>
      </w:r>
      <w:r w:rsidRPr="0099599E">
        <w:rPr>
          <w:rFonts w:ascii="Times New Roman" w:hAnsi="Times New Roman"/>
          <w:spacing w:val="5"/>
          <w:sz w:val="24"/>
          <w:szCs w:val="24"/>
        </w:rPr>
        <w:t xml:space="preserve">приемам выполнения работ и проведение инструктажа по охране труда, </w:t>
      </w:r>
      <w:r w:rsidRPr="0099599E">
        <w:rPr>
          <w:rFonts w:ascii="Times New Roman" w:hAnsi="Times New Roman"/>
          <w:spacing w:val="4"/>
          <w:sz w:val="24"/>
          <w:szCs w:val="24"/>
        </w:rPr>
        <w:t xml:space="preserve">прохождение работниками стажировки на рабочих местах и проверку их </w:t>
      </w:r>
      <w:r w:rsidRPr="0099599E">
        <w:rPr>
          <w:rFonts w:ascii="Times New Roman" w:hAnsi="Times New Roman"/>
          <w:spacing w:val="-1"/>
          <w:sz w:val="24"/>
          <w:szCs w:val="24"/>
        </w:rPr>
        <w:t>знаний требований охраны труда;</w:t>
      </w:r>
    </w:p>
    <w:p w:rsidR="00E1431A" w:rsidRPr="0099599E" w:rsidRDefault="00E1431A" w:rsidP="00066875">
      <w:pPr>
        <w:widowControl w:val="0"/>
        <w:autoSpaceDE w:val="0"/>
        <w:autoSpaceDN w:val="0"/>
        <w:adjustRightInd w:val="0"/>
        <w:jc w:val="both"/>
        <w:rPr>
          <w:rFonts w:ascii="Times New Roman" w:hAnsi="Times New Roman"/>
          <w:spacing w:val="-4"/>
          <w:sz w:val="24"/>
          <w:szCs w:val="24"/>
        </w:rPr>
      </w:pPr>
      <w:r w:rsidRPr="0099599E">
        <w:rPr>
          <w:rFonts w:ascii="Times New Roman" w:hAnsi="Times New Roman"/>
          <w:spacing w:val="7"/>
          <w:sz w:val="24"/>
          <w:szCs w:val="24"/>
        </w:rPr>
        <w:t xml:space="preserve">3.1.8.недопущение к работе лиц, не прошедших в установленном </w:t>
      </w:r>
      <w:r w:rsidRPr="0099599E">
        <w:rPr>
          <w:rFonts w:ascii="Times New Roman" w:hAnsi="Times New Roman"/>
          <w:sz w:val="24"/>
          <w:szCs w:val="24"/>
        </w:rPr>
        <w:t xml:space="preserve">порядке обучение, инструктаж, стажировку и проверку знаний требований </w:t>
      </w:r>
      <w:r w:rsidRPr="0099599E">
        <w:rPr>
          <w:rFonts w:ascii="Times New Roman" w:hAnsi="Times New Roman"/>
          <w:spacing w:val="-4"/>
          <w:sz w:val="24"/>
          <w:szCs w:val="24"/>
        </w:rPr>
        <w:t>охраны труда;</w:t>
      </w:r>
    </w:p>
    <w:p w:rsidR="00E1431A" w:rsidRPr="0099599E" w:rsidRDefault="00E1431A" w:rsidP="00066875">
      <w:pPr>
        <w:widowControl w:val="0"/>
        <w:autoSpaceDE w:val="0"/>
        <w:autoSpaceDN w:val="0"/>
        <w:adjustRightInd w:val="0"/>
        <w:jc w:val="both"/>
        <w:rPr>
          <w:rFonts w:ascii="Times New Roman" w:hAnsi="Times New Roman"/>
          <w:spacing w:val="-1"/>
          <w:sz w:val="24"/>
          <w:szCs w:val="24"/>
        </w:rPr>
      </w:pPr>
      <w:r w:rsidRPr="0099599E">
        <w:rPr>
          <w:rFonts w:ascii="Times New Roman" w:hAnsi="Times New Roman"/>
          <w:spacing w:val="1"/>
          <w:sz w:val="24"/>
          <w:szCs w:val="24"/>
        </w:rPr>
        <w:t xml:space="preserve">3.1.9.недопущение работников к выполнению ими трудовых </w:t>
      </w:r>
      <w:r w:rsidRPr="0099599E">
        <w:rPr>
          <w:rFonts w:ascii="Times New Roman" w:hAnsi="Times New Roman"/>
          <w:spacing w:val="3"/>
          <w:sz w:val="24"/>
          <w:szCs w:val="24"/>
        </w:rPr>
        <w:t xml:space="preserve">обязанностей без прохождения обязательных медицинских осмотров или </w:t>
      </w:r>
      <w:r w:rsidRPr="0099599E">
        <w:rPr>
          <w:rFonts w:ascii="Times New Roman" w:hAnsi="Times New Roman"/>
          <w:spacing w:val="-1"/>
          <w:sz w:val="24"/>
          <w:szCs w:val="24"/>
        </w:rPr>
        <w:t>при наличии у них медицинских противопоказаний;</w:t>
      </w:r>
    </w:p>
    <w:p w:rsidR="00E1431A" w:rsidRPr="0099599E" w:rsidRDefault="00E1431A" w:rsidP="00066875">
      <w:pPr>
        <w:widowControl w:val="0"/>
        <w:autoSpaceDE w:val="0"/>
        <w:autoSpaceDN w:val="0"/>
        <w:adjustRightInd w:val="0"/>
        <w:jc w:val="both"/>
        <w:rPr>
          <w:rFonts w:ascii="Times New Roman" w:hAnsi="Times New Roman"/>
          <w:spacing w:val="-2"/>
          <w:sz w:val="24"/>
          <w:szCs w:val="24"/>
        </w:rPr>
      </w:pPr>
      <w:r w:rsidRPr="0099599E">
        <w:rPr>
          <w:rFonts w:ascii="Times New Roman" w:hAnsi="Times New Roman"/>
          <w:sz w:val="24"/>
          <w:szCs w:val="24"/>
        </w:rPr>
        <w:t xml:space="preserve">3.1.10.проведение </w:t>
      </w:r>
      <w:proofErr w:type="gramStart"/>
      <w:r w:rsidRPr="0099599E">
        <w:rPr>
          <w:rFonts w:ascii="Times New Roman" w:hAnsi="Times New Roman"/>
          <w:sz w:val="24"/>
          <w:szCs w:val="24"/>
        </w:rPr>
        <w:t>контроля за</w:t>
      </w:r>
      <w:proofErr w:type="gramEnd"/>
      <w:r w:rsidRPr="0099599E">
        <w:rPr>
          <w:rFonts w:ascii="Times New Roman" w:hAnsi="Times New Roman"/>
          <w:sz w:val="24"/>
          <w:szCs w:val="24"/>
        </w:rPr>
        <w:t xml:space="preserve"> обеспечением безопасных условий </w:t>
      </w:r>
      <w:r w:rsidRPr="0099599E">
        <w:rPr>
          <w:rFonts w:ascii="Times New Roman" w:hAnsi="Times New Roman"/>
          <w:spacing w:val="5"/>
          <w:sz w:val="24"/>
          <w:szCs w:val="24"/>
        </w:rPr>
        <w:t xml:space="preserve">трудового и образовательного процесса, за состоянием условий труда и </w:t>
      </w:r>
      <w:r w:rsidRPr="0099599E">
        <w:rPr>
          <w:rFonts w:ascii="Times New Roman" w:hAnsi="Times New Roman"/>
          <w:spacing w:val="2"/>
          <w:sz w:val="24"/>
          <w:szCs w:val="24"/>
        </w:rPr>
        <w:t xml:space="preserve">учебы   на рабочих и учебных местах, а также за правильностью применения работниками и обучающимися средств  индивидуальной  и </w:t>
      </w:r>
      <w:r w:rsidRPr="0099599E">
        <w:rPr>
          <w:rFonts w:ascii="Times New Roman" w:hAnsi="Times New Roman"/>
          <w:spacing w:val="-2"/>
          <w:sz w:val="24"/>
          <w:szCs w:val="24"/>
        </w:rPr>
        <w:t>коллективной защиты;</w:t>
      </w:r>
    </w:p>
    <w:p w:rsidR="00E1431A" w:rsidRPr="00461751" w:rsidRDefault="00E1431A" w:rsidP="00066875">
      <w:pPr>
        <w:widowControl w:val="0"/>
        <w:autoSpaceDE w:val="0"/>
        <w:autoSpaceDN w:val="0"/>
        <w:adjustRightInd w:val="0"/>
        <w:jc w:val="both"/>
        <w:rPr>
          <w:rFonts w:ascii="Times New Roman" w:hAnsi="Times New Roman"/>
          <w:spacing w:val="3"/>
          <w:sz w:val="24"/>
          <w:szCs w:val="24"/>
        </w:rPr>
      </w:pPr>
      <w:r w:rsidRPr="0099599E">
        <w:rPr>
          <w:rFonts w:ascii="Times New Roman" w:hAnsi="Times New Roman"/>
          <w:spacing w:val="3"/>
          <w:sz w:val="24"/>
          <w:szCs w:val="24"/>
        </w:rPr>
        <w:t>3.1.11проведение аттестации рабочих мест по условиям труда;</w:t>
      </w:r>
    </w:p>
    <w:p w:rsidR="00E1431A" w:rsidRPr="0099599E" w:rsidRDefault="00E1431A" w:rsidP="00066875">
      <w:pPr>
        <w:widowControl w:val="0"/>
        <w:autoSpaceDE w:val="0"/>
        <w:autoSpaceDN w:val="0"/>
        <w:adjustRightInd w:val="0"/>
        <w:jc w:val="both"/>
        <w:rPr>
          <w:rFonts w:ascii="Times New Roman" w:hAnsi="Times New Roman"/>
          <w:sz w:val="24"/>
          <w:szCs w:val="24"/>
        </w:rPr>
      </w:pPr>
      <w:r w:rsidRPr="0099599E">
        <w:rPr>
          <w:rFonts w:ascii="Times New Roman" w:hAnsi="Times New Roman"/>
          <w:spacing w:val="2"/>
          <w:sz w:val="24"/>
          <w:szCs w:val="24"/>
        </w:rPr>
        <w:t xml:space="preserve">3.1.12.проведение обязательных предварительных (при поступлении на </w:t>
      </w:r>
      <w:r w:rsidRPr="0099599E">
        <w:rPr>
          <w:rFonts w:ascii="Times New Roman" w:hAnsi="Times New Roman"/>
          <w:spacing w:val="1"/>
          <w:sz w:val="24"/>
          <w:szCs w:val="24"/>
        </w:rPr>
        <w:t xml:space="preserve">работу) и периодических (в течение трудовой деятельности) медицинских </w:t>
      </w:r>
      <w:r w:rsidRPr="0099599E">
        <w:rPr>
          <w:rFonts w:ascii="Times New Roman" w:hAnsi="Times New Roman"/>
          <w:spacing w:val="-1"/>
          <w:sz w:val="24"/>
          <w:szCs w:val="24"/>
        </w:rPr>
        <w:t xml:space="preserve">осмотров (обследований) работников, внеочередных  медицинских </w:t>
      </w:r>
      <w:r w:rsidRPr="0099599E">
        <w:rPr>
          <w:rFonts w:ascii="Times New Roman" w:hAnsi="Times New Roman"/>
          <w:sz w:val="24"/>
          <w:szCs w:val="24"/>
        </w:rPr>
        <w:t>осмотров (обследований) работников по их просьбам;</w:t>
      </w:r>
    </w:p>
    <w:p w:rsidR="00E1431A" w:rsidRPr="0099599E" w:rsidRDefault="00E1431A" w:rsidP="00066875">
      <w:pPr>
        <w:widowControl w:val="0"/>
        <w:autoSpaceDE w:val="0"/>
        <w:autoSpaceDN w:val="0"/>
        <w:adjustRightInd w:val="0"/>
        <w:jc w:val="both"/>
        <w:rPr>
          <w:rFonts w:ascii="Times New Roman" w:hAnsi="Times New Roman"/>
          <w:sz w:val="24"/>
          <w:szCs w:val="24"/>
        </w:rPr>
      </w:pPr>
      <w:r w:rsidRPr="0099599E">
        <w:rPr>
          <w:rFonts w:ascii="Times New Roman" w:hAnsi="Times New Roman"/>
          <w:spacing w:val="8"/>
          <w:sz w:val="24"/>
          <w:szCs w:val="24"/>
        </w:rPr>
        <w:t xml:space="preserve">3.1.13.информирование работников об условиях и охране труда на </w:t>
      </w:r>
      <w:r w:rsidRPr="0099599E">
        <w:rPr>
          <w:rFonts w:ascii="Times New Roman" w:hAnsi="Times New Roman"/>
          <w:spacing w:val="-2"/>
          <w:sz w:val="24"/>
          <w:szCs w:val="24"/>
        </w:rPr>
        <w:t xml:space="preserve">рабочих местах, существующем риске повреждения здоровья и </w:t>
      </w:r>
      <w:r w:rsidRPr="0099599E">
        <w:rPr>
          <w:rFonts w:ascii="Times New Roman" w:hAnsi="Times New Roman"/>
          <w:sz w:val="24"/>
          <w:szCs w:val="24"/>
        </w:rPr>
        <w:t>полагающихся им компенсациях и средств индивидуальной защиты;</w:t>
      </w:r>
    </w:p>
    <w:p w:rsidR="00E1431A" w:rsidRPr="0099599E" w:rsidRDefault="00E1431A" w:rsidP="00066875">
      <w:pPr>
        <w:widowControl w:val="0"/>
        <w:autoSpaceDE w:val="0"/>
        <w:autoSpaceDN w:val="0"/>
        <w:adjustRightInd w:val="0"/>
        <w:jc w:val="both"/>
        <w:rPr>
          <w:rFonts w:ascii="Times New Roman" w:hAnsi="Times New Roman"/>
          <w:sz w:val="24"/>
          <w:szCs w:val="24"/>
        </w:rPr>
      </w:pPr>
      <w:r w:rsidRPr="0099599E">
        <w:rPr>
          <w:rFonts w:ascii="Times New Roman" w:hAnsi="Times New Roman"/>
          <w:spacing w:val="2"/>
          <w:sz w:val="24"/>
          <w:szCs w:val="24"/>
        </w:rPr>
        <w:t xml:space="preserve">3.1.14.предоставление органам государственного управления охраной </w:t>
      </w:r>
      <w:r w:rsidRPr="0099599E">
        <w:rPr>
          <w:rFonts w:ascii="Times New Roman" w:hAnsi="Times New Roman"/>
          <w:spacing w:val="4"/>
          <w:sz w:val="24"/>
          <w:szCs w:val="24"/>
        </w:rPr>
        <w:t xml:space="preserve">труда, органом государственного надзора и </w:t>
      </w:r>
      <w:proofErr w:type="gramStart"/>
      <w:r w:rsidRPr="0099599E">
        <w:rPr>
          <w:rFonts w:ascii="Times New Roman" w:hAnsi="Times New Roman"/>
          <w:spacing w:val="4"/>
          <w:sz w:val="24"/>
          <w:szCs w:val="24"/>
        </w:rPr>
        <w:t>контроля за</w:t>
      </w:r>
      <w:proofErr w:type="gramEnd"/>
      <w:r w:rsidRPr="0099599E">
        <w:rPr>
          <w:rFonts w:ascii="Times New Roman" w:hAnsi="Times New Roman"/>
          <w:spacing w:val="4"/>
          <w:sz w:val="24"/>
          <w:szCs w:val="24"/>
        </w:rPr>
        <w:t xml:space="preserve"> соблюдением </w:t>
      </w:r>
      <w:r w:rsidRPr="0099599E">
        <w:rPr>
          <w:rFonts w:ascii="Times New Roman" w:hAnsi="Times New Roman"/>
          <w:spacing w:val="6"/>
          <w:sz w:val="24"/>
          <w:szCs w:val="24"/>
        </w:rPr>
        <w:t xml:space="preserve">требований охраны труда информации и документов, необходимых для </w:t>
      </w:r>
      <w:r w:rsidRPr="0099599E">
        <w:rPr>
          <w:rFonts w:ascii="Times New Roman" w:hAnsi="Times New Roman"/>
          <w:sz w:val="24"/>
          <w:szCs w:val="24"/>
        </w:rPr>
        <w:t>осуществления ими своих полномочий;</w:t>
      </w:r>
    </w:p>
    <w:p w:rsidR="00E1431A" w:rsidRPr="0099599E" w:rsidRDefault="00E1431A" w:rsidP="00066875">
      <w:pPr>
        <w:widowControl w:val="0"/>
        <w:autoSpaceDE w:val="0"/>
        <w:autoSpaceDN w:val="0"/>
        <w:adjustRightInd w:val="0"/>
        <w:jc w:val="both"/>
        <w:rPr>
          <w:rFonts w:ascii="Times New Roman" w:hAnsi="Times New Roman"/>
          <w:sz w:val="24"/>
          <w:szCs w:val="24"/>
        </w:rPr>
      </w:pPr>
      <w:r w:rsidRPr="0099599E">
        <w:rPr>
          <w:rFonts w:ascii="Times New Roman" w:hAnsi="Times New Roman"/>
          <w:sz w:val="24"/>
          <w:szCs w:val="24"/>
        </w:rPr>
        <w:t xml:space="preserve">3.1.15.организацию и проведение расследований в установленном </w:t>
      </w:r>
      <w:r w:rsidRPr="0099599E">
        <w:rPr>
          <w:rFonts w:ascii="Times New Roman" w:hAnsi="Times New Roman"/>
          <w:spacing w:val="5"/>
          <w:sz w:val="24"/>
          <w:szCs w:val="24"/>
        </w:rPr>
        <w:t xml:space="preserve">порядке несчастных случаев </w:t>
      </w:r>
      <w:r w:rsidRPr="0099599E">
        <w:rPr>
          <w:rFonts w:ascii="Times New Roman" w:hAnsi="Times New Roman"/>
          <w:spacing w:val="3"/>
          <w:sz w:val="24"/>
          <w:szCs w:val="24"/>
        </w:rPr>
        <w:t xml:space="preserve">и профессиональных заболеваний, а также расследования в </w:t>
      </w:r>
      <w:r w:rsidRPr="0099599E">
        <w:rPr>
          <w:rFonts w:ascii="Times New Roman" w:hAnsi="Times New Roman"/>
          <w:spacing w:val="7"/>
          <w:sz w:val="24"/>
          <w:szCs w:val="24"/>
        </w:rPr>
        <w:t xml:space="preserve">установленном порядке несчастных случаев с </w:t>
      </w:r>
      <w:r w:rsidRPr="0099599E">
        <w:rPr>
          <w:rFonts w:ascii="Times New Roman" w:hAnsi="Times New Roman"/>
          <w:spacing w:val="-3"/>
          <w:sz w:val="24"/>
          <w:szCs w:val="24"/>
        </w:rPr>
        <w:t>обучающимися, воспитанниками</w:t>
      </w:r>
      <w:r w:rsidRPr="0099599E">
        <w:rPr>
          <w:rFonts w:ascii="Times New Roman" w:hAnsi="Times New Roman"/>
          <w:sz w:val="24"/>
          <w:szCs w:val="24"/>
        </w:rPr>
        <w:t>;</w:t>
      </w:r>
    </w:p>
    <w:p w:rsidR="00E1431A" w:rsidRPr="0099599E" w:rsidRDefault="00E1431A" w:rsidP="00066875">
      <w:pPr>
        <w:widowControl w:val="0"/>
        <w:autoSpaceDE w:val="0"/>
        <w:autoSpaceDN w:val="0"/>
        <w:adjustRightInd w:val="0"/>
        <w:jc w:val="both"/>
        <w:rPr>
          <w:rFonts w:ascii="Times New Roman" w:hAnsi="Times New Roman"/>
          <w:sz w:val="24"/>
          <w:szCs w:val="24"/>
        </w:rPr>
      </w:pPr>
      <w:r w:rsidRPr="0099599E">
        <w:rPr>
          <w:rFonts w:ascii="Times New Roman" w:hAnsi="Times New Roman"/>
          <w:sz w:val="24"/>
          <w:szCs w:val="24"/>
        </w:rPr>
        <w:t xml:space="preserve">3.1.16.обучение и проверку знаний, требований охраны труда </w:t>
      </w:r>
      <w:r w:rsidRPr="0099599E">
        <w:rPr>
          <w:rFonts w:ascii="Times New Roman" w:hAnsi="Times New Roman"/>
          <w:spacing w:val="3"/>
          <w:sz w:val="24"/>
          <w:szCs w:val="24"/>
        </w:rPr>
        <w:t>работников образовательных учреждений</w:t>
      </w:r>
      <w:r w:rsidRPr="0099599E">
        <w:rPr>
          <w:rFonts w:ascii="Times New Roman" w:hAnsi="Times New Roman"/>
          <w:spacing w:val="-1"/>
          <w:sz w:val="24"/>
          <w:szCs w:val="24"/>
        </w:rPr>
        <w:t xml:space="preserve"> в установленные сроки</w:t>
      </w:r>
      <w:r w:rsidRPr="0099599E">
        <w:rPr>
          <w:rFonts w:ascii="Times New Roman" w:hAnsi="Times New Roman"/>
          <w:sz w:val="24"/>
          <w:szCs w:val="24"/>
        </w:rPr>
        <w:t>;</w:t>
      </w:r>
    </w:p>
    <w:p w:rsidR="00E1431A" w:rsidRPr="0099599E" w:rsidRDefault="00E1431A" w:rsidP="00066875">
      <w:pPr>
        <w:widowControl w:val="0"/>
        <w:autoSpaceDE w:val="0"/>
        <w:autoSpaceDN w:val="0"/>
        <w:adjustRightInd w:val="0"/>
        <w:jc w:val="both"/>
        <w:rPr>
          <w:rFonts w:ascii="Times New Roman" w:hAnsi="Times New Roman"/>
          <w:sz w:val="24"/>
          <w:szCs w:val="24"/>
        </w:rPr>
      </w:pPr>
      <w:r w:rsidRPr="0099599E">
        <w:rPr>
          <w:rFonts w:ascii="Times New Roman" w:hAnsi="Times New Roman"/>
          <w:sz w:val="24"/>
          <w:szCs w:val="24"/>
        </w:rPr>
        <w:t xml:space="preserve">3.1.17.обучение и проверку знаний по </w:t>
      </w:r>
      <w:proofErr w:type="gramStart"/>
      <w:r w:rsidRPr="0099599E">
        <w:rPr>
          <w:rFonts w:ascii="Times New Roman" w:hAnsi="Times New Roman"/>
          <w:sz w:val="24"/>
          <w:szCs w:val="24"/>
        </w:rPr>
        <w:t>пожарной</w:t>
      </w:r>
      <w:proofErr w:type="gramEnd"/>
      <w:r w:rsidRPr="0099599E">
        <w:rPr>
          <w:rFonts w:ascii="Times New Roman" w:hAnsi="Times New Roman"/>
          <w:sz w:val="24"/>
          <w:szCs w:val="24"/>
        </w:rPr>
        <w:t xml:space="preserve"> и </w:t>
      </w:r>
      <w:proofErr w:type="spellStart"/>
      <w:r w:rsidRPr="0099599E">
        <w:rPr>
          <w:rFonts w:ascii="Times New Roman" w:hAnsi="Times New Roman"/>
          <w:sz w:val="24"/>
          <w:szCs w:val="24"/>
        </w:rPr>
        <w:t>электробезопасности</w:t>
      </w:r>
      <w:proofErr w:type="spellEnd"/>
      <w:r w:rsidRPr="0099599E">
        <w:rPr>
          <w:rFonts w:ascii="Times New Roman" w:hAnsi="Times New Roman"/>
          <w:sz w:val="24"/>
          <w:szCs w:val="24"/>
        </w:rPr>
        <w:t xml:space="preserve"> персонала образовательного учреждения;</w:t>
      </w:r>
    </w:p>
    <w:p w:rsidR="00E1431A" w:rsidRPr="0099599E" w:rsidRDefault="00E1431A" w:rsidP="00066875">
      <w:pPr>
        <w:widowControl w:val="0"/>
        <w:autoSpaceDE w:val="0"/>
        <w:autoSpaceDN w:val="0"/>
        <w:adjustRightInd w:val="0"/>
        <w:jc w:val="both"/>
        <w:rPr>
          <w:rFonts w:ascii="Times New Roman" w:hAnsi="Times New Roman"/>
          <w:sz w:val="24"/>
          <w:szCs w:val="24"/>
        </w:rPr>
      </w:pPr>
      <w:r w:rsidRPr="0099599E">
        <w:rPr>
          <w:rFonts w:ascii="Times New Roman" w:hAnsi="Times New Roman"/>
          <w:spacing w:val="6"/>
          <w:sz w:val="24"/>
          <w:szCs w:val="24"/>
        </w:rPr>
        <w:t xml:space="preserve">3.1.18.организацию </w:t>
      </w:r>
      <w:proofErr w:type="gramStart"/>
      <w:r w:rsidRPr="0099599E">
        <w:rPr>
          <w:rFonts w:ascii="Times New Roman" w:hAnsi="Times New Roman"/>
          <w:spacing w:val="6"/>
          <w:sz w:val="24"/>
          <w:szCs w:val="24"/>
        </w:rPr>
        <w:t>обучения по охране</w:t>
      </w:r>
      <w:proofErr w:type="gramEnd"/>
      <w:r w:rsidRPr="0099599E">
        <w:rPr>
          <w:rFonts w:ascii="Times New Roman" w:hAnsi="Times New Roman"/>
          <w:spacing w:val="6"/>
          <w:sz w:val="24"/>
          <w:szCs w:val="24"/>
        </w:rPr>
        <w:t xml:space="preserve"> труда отдельных категорий </w:t>
      </w:r>
      <w:r w:rsidRPr="0099599E">
        <w:rPr>
          <w:rFonts w:ascii="Times New Roman" w:hAnsi="Times New Roman"/>
          <w:sz w:val="24"/>
          <w:szCs w:val="24"/>
        </w:rPr>
        <w:t>застрахованных за счет средств фонда социального страхования;</w:t>
      </w:r>
    </w:p>
    <w:p w:rsidR="00E1431A" w:rsidRPr="0099599E" w:rsidRDefault="00E1431A" w:rsidP="00066875">
      <w:pPr>
        <w:widowControl w:val="0"/>
        <w:autoSpaceDE w:val="0"/>
        <w:autoSpaceDN w:val="0"/>
        <w:adjustRightInd w:val="0"/>
        <w:jc w:val="both"/>
        <w:rPr>
          <w:rFonts w:ascii="Times New Roman" w:hAnsi="Times New Roman"/>
          <w:sz w:val="24"/>
          <w:szCs w:val="24"/>
        </w:rPr>
      </w:pPr>
      <w:r w:rsidRPr="0099599E">
        <w:rPr>
          <w:rFonts w:ascii="Times New Roman" w:hAnsi="Times New Roman"/>
          <w:spacing w:val="10"/>
          <w:sz w:val="24"/>
          <w:szCs w:val="24"/>
        </w:rPr>
        <w:t xml:space="preserve">3.1.19.выполнение предписаний представителей органов </w:t>
      </w:r>
      <w:r w:rsidRPr="0099599E">
        <w:rPr>
          <w:rFonts w:ascii="Times New Roman" w:hAnsi="Times New Roman"/>
          <w:spacing w:val="-1"/>
          <w:sz w:val="24"/>
          <w:szCs w:val="24"/>
        </w:rPr>
        <w:t xml:space="preserve">государственного надзора и </w:t>
      </w:r>
      <w:proofErr w:type="gramStart"/>
      <w:r w:rsidRPr="0099599E">
        <w:rPr>
          <w:rFonts w:ascii="Times New Roman" w:hAnsi="Times New Roman"/>
          <w:spacing w:val="-1"/>
          <w:sz w:val="24"/>
          <w:szCs w:val="24"/>
        </w:rPr>
        <w:t>контроля за</w:t>
      </w:r>
      <w:proofErr w:type="gramEnd"/>
      <w:r w:rsidRPr="0099599E">
        <w:rPr>
          <w:rFonts w:ascii="Times New Roman" w:hAnsi="Times New Roman"/>
          <w:spacing w:val="-1"/>
          <w:sz w:val="24"/>
          <w:szCs w:val="24"/>
        </w:rPr>
        <w:t xml:space="preserve"> соблюдением требований охраны </w:t>
      </w:r>
      <w:r w:rsidRPr="0099599E">
        <w:rPr>
          <w:rFonts w:ascii="Times New Roman" w:hAnsi="Times New Roman"/>
          <w:spacing w:val="3"/>
          <w:sz w:val="24"/>
          <w:szCs w:val="24"/>
        </w:rPr>
        <w:t xml:space="preserve">труда и рассмотрение представлений уполномоченных лиц </w:t>
      </w:r>
      <w:r w:rsidRPr="0099599E">
        <w:rPr>
          <w:rFonts w:ascii="Times New Roman" w:hAnsi="Times New Roman"/>
          <w:sz w:val="24"/>
          <w:szCs w:val="24"/>
        </w:rPr>
        <w:t xml:space="preserve">по охране труда профессионального союза или трудового коллектива об </w:t>
      </w:r>
      <w:r w:rsidRPr="0099599E">
        <w:rPr>
          <w:rFonts w:ascii="Times New Roman" w:hAnsi="Times New Roman"/>
          <w:spacing w:val="3"/>
          <w:sz w:val="24"/>
          <w:szCs w:val="24"/>
        </w:rPr>
        <w:t xml:space="preserve">устранении выявленных нарушений законодательных и иных правовых </w:t>
      </w:r>
      <w:r w:rsidRPr="0099599E">
        <w:rPr>
          <w:rFonts w:ascii="Times New Roman" w:hAnsi="Times New Roman"/>
          <w:spacing w:val="-1"/>
          <w:sz w:val="24"/>
          <w:szCs w:val="24"/>
        </w:rPr>
        <w:t>актов по охране труда</w:t>
      </w:r>
      <w:r w:rsidRPr="0099599E">
        <w:rPr>
          <w:rFonts w:ascii="Times New Roman" w:hAnsi="Times New Roman"/>
          <w:sz w:val="24"/>
          <w:szCs w:val="24"/>
        </w:rPr>
        <w:t>;</w:t>
      </w:r>
    </w:p>
    <w:p w:rsidR="00E1431A" w:rsidRPr="0099599E" w:rsidRDefault="00E1431A" w:rsidP="00066875">
      <w:pPr>
        <w:widowControl w:val="0"/>
        <w:autoSpaceDE w:val="0"/>
        <w:autoSpaceDN w:val="0"/>
        <w:adjustRightInd w:val="0"/>
        <w:jc w:val="both"/>
        <w:rPr>
          <w:rFonts w:ascii="Times New Roman" w:hAnsi="Times New Roman"/>
          <w:sz w:val="24"/>
          <w:szCs w:val="24"/>
        </w:rPr>
      </w:pPr>
      <w:r w:rsidRPr="0099599E">
        <w:rPr>
          <w:rFonts w:ascii="Times New Roman" w:hAnsi="Times New Roman"/>
          <w:spacing w:val="4"/>
          <w:sz w:val="24"/>
          <w:szCs w:val="24"/>
        </w:rPr>
        <w:t xml:space="preserve">3.1.20. другими функциями по вопросам охраны труда и обеспечением </w:t>
      </w:r>
      <w:r w:rsidRPr="0099599E">
        <w:rPr>
          <w:rFonts w:ascii="Times New Roman" w:hAnsi="Times New Roman"/>
          <w:sz w:val="24"/>
          <w:szCs w:val="24"/>
        </w:rPr>
        <w:t xml:space="preserve">безопасности образовательного процесса в пределах компетенции </w:t>
      </w:r>
      <w:r w:rsidRPr="0099599E">
        <w:rPr>
          <w:rFonts w:ascii="Times New Roman" w:hAnsi="Times New Roman"/>
          <w:spacing w:val="-1"/>
          <w:sz w:val="24"/>
          <w:szCs w:val="24"/>
        </w:rPr>
        <w:t>образовательного учреждения</w:t>
      </w:r>
      <w:r w:rsidRPr="0099599E">
        <w:rPr>
          <w:rFonts w:ascii="Times New Roman" w:hAnsi="Times New Roman"/>
          <w:sz w:val="24"/>
          <w:szCs w:val="24"/>
        </w:rPr>
        <w:t>;</w:t>
      </w:r>
    </w:p>
    <w:p w:rsidR="00E1431A" w:rsidRPr="0099599E" w:rsidRDefault="00E1431A" w:rsidP="00461751">
      <w:pPr>
        <w:widowControl w:val="0"/>
        <w:tabs>
          <w:tab w:val="num" w:pos="851"/>
        </w:tabs>
        <w:autoSpaceDE w:val="0"/>
        <w:autoSpaceDN w:val="0"/>
        <w:adjustRightInd w:val="0"/>
        <w:jc w:val="both"/>
        <w:rPr>
          <w:rFonts w:ascii="Times New Roman" w:hAnsi="Times New Roman"/>
          <w:sz w:val="24"/>
          <w:szCs w:val="24"/>
        </w:rPr>
      </w:pPr>
    </w:p>
    <w:p w:rsidR="00E1431A" w:rsidRPr="00461751" w:rsidRDefault="00E1431A" w:rsidP="00461751">
      <w:pPr>
        <w:jc w:val="center"/>
        <w:rPr>
          <w:rFonts w:ascii="Times New Roman" w:hAnsi="Times New Roman"/>
          <w:b/>
          <w:iCs/>
          <w:spacing w:val="-1"/>
          <w:w w:val="105"/>
          <w:sz w:val="24"/>
          <w:szCs w:val="24"/>
        </w:rPr>
      </w:pPr>
      <w:r w:rsidRPr="0099599E">
        <w:rPr>
          <w:rFonts w:ascii="Times New Roman" w:hAnsi="Times New Roman"/>
          <w:b/>
          <w:iCs/>
          <w:spacing w:val="-1"/>
          <w:w w:val="105"/>
          <w:sz w:val="24"/>
          <w:szCs w:val="24"/>
        </w:rPr>
        <w:t>3.2. Работники образовательного учреждения обязаны:</w:t>
      </w:r>
    </w:p>
    <w:p w:rsidR="00E1431A" w:rsidRPr="0099599E" w:rsidRDefault="00E1431A" w:rsidP="00066875">
      <w:pPr>
        <w:widowControl w:val="0"/>
        <w:autoSpaceDE w:val="0"/>
        <w:autoSpaceDN w:val="0"/>
        <w:adjustRightInd w:val="0"/>
        <w:jc w:val="both"/>
        <w:rPr>
          <w:rFonts w:ascii="Times New Roman" w:hAnsi="Times New Roman"/>
          <w:iCs/>
          <w:w w:val="105"/>
          <w:sz w:val="24"/>
          <w:szCs w:val="24"/>
        </w:rPr>
      </w:pPr>
      <w:r w:rsidRPr="0099599E">
        <w:rPr>
          <w:rFonts w:ascii="Times New Roman" w:hAnsi="Times New Roman"/>
          <w:spacing w:val="-1"/>
          <w:sz w:val="24"/>
          <w:szCs w:val="24"/>
        </w:rPr>
        <w:t xml:space="preserve">3.2.1. соблюдать правила, инструкции по охране труда и </w:t>
      </w:r>
      <w:r w:rsidRPr="0099599E">
        <w:rPr>
          <w:rFonts w:ascii="Times New Roman" w:hAnsi="Times New Roman"/>
          <w:sz w:val="24"/>
          <w:szCs w:val="24"/>
        </w:rPr>
        <w:t xml:space="preserve">правила внутреннего распорядка, должностные инструкции (должностные инструкции по охране труда), своевременно проходить </w:t>
      </w:r>
      <w:proofErr w:type="gramStart"/>
      <w:r w:rsidRPr="0099599E">
        <w:rPr>
          <w:rFonts w:ascii="Times New Roman" w:hAnsi="Times New Roman"/>
          <w:sz w:val="24"/>
          <w:szCs w:val="24"/>
        </w:rPr>
        <w:t>обучение по охране</w:t>
      </w:r>
      <w:proofErr w:type="gramEnd"/>
      <w:r w:rsidRPr="0099599E">
        <w:rPr>
          <w:rFonts w:ascii="Times New Roman" w:hAnsi="Times New Roman"/>
          <w:sz w:val="24"/>
          <w:szCs w:val="24"/>
        </w:rPr>
        <w:t xml:space="preserve"> </w:t>
      </w:r>
      <w:r w:rsidRPr="0099599E">
        <w:rPr>
          <w:rFonts w:ascii="Times New Roman" w:hAnsi="Times New Roman"/>
          <w:sz w:val="24"/>
          <w:szCs w:val="24"/>
        </w:rPr>
        <w:lastRenderedPageBreak/>
        <w:t xml:space="preserve">труда (пожарной и </w:t>
      </w:r>
      <w:proofErr w:type="spellStart"/>
      <w:r w:rsidRPr="0099599E">
        <w:rPr>
          <w:rFonts w:ascii="Times New Roman" w:hAnsi="Times New Roman"/>
          <w:sz w:val="24"/>
          <w:szCs w:val="24"/>
        </w:rPr>
        <w:t>электробезопасности</w:t>
      </w:r>
      <w:proofErr w:type="spellEnd"/>
      <w:r w:rsidRPr="0099599E">
        <w:rPr>
          <w:rFonts w:ascii="Times New Roman" w:hAnsi="Times New Roman"/>
          <w:sz w:val="24"/>
          <w:szCs w:val="24"/>
        </w:rPr>
        <w:t>), другие виды обучения и инструктажей,</w:t>
      </w:r>
      <w:r w:rsidRPr="0099599E">
        <w:rPr>
          <w:rFonts w:ascii="Times New Roman" w:hAnsi="Times New Roman"/>
          <w:spacing w:val="-1"/>
          <w:sz w:val="24"/>
          <w:szCs w:val="24"/>
        </w:rPr>
        <w:t xml:space="preserve"> медицинские осмотры;</w:t>
      </w:r>
    </w:p>
    <w:p w:rsidR="00E1431A" w:rsidRPr="0099599E" w:rsidRDefault="00E1431A" w:rsidP="00066875">
      <w:pPr>
        <w:widowControl w:val="0"/>
        <w:autoSpaceDE w:val="0"/>
        <w:autoSpaceDN w:val="0"/>
        <w:adjustRightInd w:val="0"/>
        <w:jc w:val="both"/>
        <w:rPr>
          <w:rFonts w:ascii="Times New Roman" w:hAnsi="Times New Roman"/>
          <w:iCs/>
          <w:w w:val="105"/>
          <w:sz w:val="24"/>
          <w:szCs w:val="24"/>
        </w:rPr>
      </w:pPr>
      <w:r w:rsidRPr="0099599E">
        <w:rPr>
          <w:rFonts w:ascii="Times New Roman" w:hAnsi="Times New Roman"/>
          <w:spacing w:val="2"/>
          <w:sz w:val="24"/>
          <w:szCs w:val="24"/>
        </w:rPr>
        <w:t xml:space="preserve">3.2.2. правильно применять коллективные и индивидуальные средства </w:t>
      </w:r>
      <w:r w:rsidRPr="0099599E">
        <w:rPr>
          <w:rFonts w:ascii="Times New Roman" w:hAnsi="Times New Roman"/>
          <w:spacing w:val="-5"/>
          <w:sz w:val="24"/>
          <w:szCs w:val="24"/>
        </w:rPr>
        <w:t>защиты;</w:t>
      </w:r>
    </w:p>
    <w:p w:rsidR="00E1431A" w:rsidRPr="0099599E" w:rsidRDefault="00E1431A" w:rsidP="00066875">
      <w:pPr>
        <w:widowControl w:val="0"/>
        <w:autoSpaceDE w:val="0"/>
        <w:autoSpaceDN w:val="0"/>
        <w:adjustRightInd w:val="0"/>
        <w:jc w:val="both"/>
        <w:rPr>
          <w:rFonts w:ascii="Times New Roman" w:hAnsi="Times New Roman"/>
          <w:iCs/>
          <w:w w:val="105"/>
          <w:sz w:val="24"/>
          <w:szCs w:val="24"/>
        </w:rPr>
      </w:pPr>
      <w:r w:rsidRPr="0099599E">
        <w:rPr>
          <w:rFonts w:ascii="Times New Roman" w:hAnsi="Times New Roman"/>
          <w:spacing w:val="2"/>
          <w:sz w:val="24"/>
          <w:szCs w:val="24"/>
        </w:rPr>
        <w:t>3.2.3. немедленно сообщать своему непосредственному руководителю</w:t>
      </w:r>
      <w:r w:rsidRPr="0099599E">
        <w:rPr>
          <w:rFonts w:ascii="Times New Roman" w:hAnsi="Times New Roman"/>
          <w:sz w:val="24"/>
          <w:szCs w:val="24"/>
        </w:rPr>
        <w:t xml:space="preserve"> о любом несчастном случае, </w:t>
      </w:r>
      <w:r w:rsidRPr="0099599E">
        <w:rPr>
          <w:rFonts w:ascii="Times New Roman" w:hAnsi="Times New Roman"/>
          <w:spacing w:val="2"/>
          <w:sz w:val="24"/>
          <w:szCs w:val="24"/>
        </w:rPr>
        <w:t>происшедшем в ОУ, о признаках профессионального заболевания, а также ситуациях, которые создают угрозу жизни и здоровью людей;</w:t>
      </w:r>
    </w:p>
    <w:p w:rsidR="00E1431A" w:rsidRPr="0099599E" w:rsidRDefault="00E1431A" w:rsidP="00066875">
      <w:pPr>
        <w:widowControl w:val="0"/>
        <w:autoSpaceDE w:val="0"/>
        <w:autoSpaceDN w:val="0"/>
        <w:adjustRightInd w:val="0"/>
        <w:jc w:val="both"/>
        <w:rPr>
          <w:rFonts w:ascii="Times New Roman" w:hAnsi="Times New Roman"/>
          <w:iCs/>
          <w:w w:val="105"/>
          <w:sz w:val="24"/>
          <w:szCs w:val="24"/>
        </w:rPr>
      </w:pPr>
      <w:r w:rsidRPr="0099599E">
        <w:rPr>
          <w:rFonts w:ascii="Times New Roman" w:hAnsi="Times New Roman"/>
          <w:spacing w:val="5"/>
          <w:sz w:val="24"/>
          <w:szCs w:val="24"/>
        </w:rPr>
        <w:t xml:space="preserve">3.2.4. организовывать рабочее место в соответствии с требованиями </w:t>
      </w:r>
      <w:r w:rsidRPr="0099599E">
        <w:rPr>
          <w:rFonts w:ascii="Times New Roman" w:hAnsi="Times New Roman"/>
          <w:sz w:val="24"/>
          <w:szCs w:val="24"/>
        </w:rPr>
        <w:t>правил, норм и инструкций по охране труда</w:t>
      </w:r>
      <w:r w:rsidRPr="0099599E">
        <w:rPr>
          <w:rFonts w:ascii="Times New Roman" w:hAnsi="Times New Roman"/>
          <w:iCs/>
          <w:w w:val="105"/>
          <w:sz w:val="24"/>
          <w:szCs w:val="24"/>
        </w:rPr>
        <w:t>;</w:t>
      </w:r>
    </w:p>
    <w:p w:rsidR="00E1431A" w:rsidRPr="0099599E" w:rsidRDefault="00E1431A" w:rsidP="00066875">
      <w:pPr>
        <w:widowControl w:val="0"/>
        <w:autoSpaceDE w:val="0"/>
        <w:autoSpaceDN w:val="0"/>
        <w:adjustRightInd w:val="0"/>
        <w:jc w:val="both"/>
        <w:rPr>
          <w:rFonts w:ascii="Times New Roman" w:hAnsi="Times New Roman"/>
          <w:iCs/>
          <w:w w:val="105"/>
          <w:sz w:val="24"/>
          <w:szCs w:val="24"/>
        </w:rPr>
      </w:pPr>
      <w:r w:rsidRPr="0099599E">
        <w:rPr>
          <w:rFonts w:ascii="Times New Roman" w:hAnsi="Times New Roman"/>
          <w:spacing w:val="2"/>
          <w:sz w:val="24"/>
          <w:szCs w:val="24"/>
        </w:rPr>
        <w:t xml:space="preserve">3.2.5. содержать в порядке и чистоте свое рабочее место, соблюдать </w:t>
      </w:r>
      <w:r w:rsidRPr="0099599E">
        <w:rPr>
          <w:rFonts w:ascii="Times New Roman" w:hAnsi="Times New Roman"/>
          <w:spacing w:val="11"/>
          <w:sz w:val="24"/>
          <w:szCs w:val="24"/>
        </w:rPr>
        <w:t>чистоту в производственных и санитарно-бытовых помещениях</w:t>
      </w:r>
      <w:r w:rsidRPr="0099599E">
        <w:rPr>
          <w:rFonts w:ascii="Times New Roman" w:hAnsi="Times New Roman"/>
          <w:spacing w:val="-2"/>
          <w:sz w:val="24"/>
          <w:szCs w:val="24"/>
        </w:rPr>
        <w:t>.</w:t>
      </w:r>
    </w:p>
    <w:p w:rsidR="00E1431A" w:rsidRPr="0099599E" w:rsidRDefault="00E1431A" w:rsidP="00066875">
      <w:pPr>
        <w:jc w:val="center"/>
        <w:rPr>
          <w:rFonts w:ascii="Times New Roman" w:hAnsi="Times New Roman"/>
          <w:b/>
          <w:iCs/>
          <w:spacing w:val="2"/>
          <w:sz w:val="24"/>
          <w:szCs w:val="24"/>
        </w:rPr>
      </w:pPr>
    </w:p>
    <w:p w:rsidR="00E1431A" w:rsidRPr="0099599E" w:rsidRDefault="00E1431A" w:rsidP="00066875">
      <w:pPr>
        <w:pStyle w:val="ab"/>
        <w:jc w:val="center"/>
      </w:pPr>
      <w:r w:rsidRPr="0099599E">
        <w:rPr>
          <w:rStyle w:val="aa"/>
        </w:rPr>
        <w:t xml:space="preserve">4. ОСНОВНЫЕ НАПРАВЛЕНИЯ РАБОТЫ ПО ОХРАНЕ ТРУДА И ОБЕСПЕЧЕНИЮ </w:t>
      </w:r>
      <w:r w:rsidRPr="0099599E">
        <w:rPr>
          <w:b/>
          <w:bCs/>
        </w:rPr>
        <w:br/>
      </w:r>
      <w:r w:rsidRPr="0099599E">
        <w:rPr>
          <w:rStyle w:val="aa"/>
        </w:rPr>
        <w:t>БЕЗОПАСНОСТИ ОБРАЗОВАТЕЛЬНОГО ПРОЦЕССА</w:t>
      </w:r>
    </w:p>
    <w:p w:rsidR="00E1431A" w:rsidRPr="0099599E" w:rsidRDefault="00E1431A" w:rsidP="00066875">
      <w:pPr>
        <w:pStyle w:val="ab"/>
        <w:jc w:val="both"/>
      </w:pPr>
      <w:r w:rsidRPr="0099599E">
        <w:t xml:space="preserve">4.1. </w:t>
      </w:r>
      <w:r w:rsidRPr="0099599E">
        <w:rPr>
          <w:rStyle w:val="aa"/>
        </w:rPr>
        <w:t xml:space="preserve">Введение в действие нормативных актов по охране труда. </w:t>
      </w:r>
    </w:p>
    <w:p w:rsidR="00E1431A" w:rsidRPr="0099599E" w:rsidRDefault="00E1431A" w:rsidP="00066875">
      <w:pPr>
        <w:pStyle w:val="ab"/>
        <w:jc w:val="both"/>
      </w:pPr>
      <w:r w:rsidRPr="0099599E">
        <w:t xml:space="preserve">В целях соблюдения и применения федеральных законов и иных нормативных правовых актов Российской Федерации и Пермского края об охране труда, осуществляется систематическое введение в действие в образовательном учреждении указанных нормативных документов, а также их изучение всеми категориями работников. </w:t>
      </w:r>
    </w:p>
    <w:p w:rsidR="00E1431A" w:rsidRPr="0099599E" w:rsidRDefault="00E1431A" w:rsidP="00066875">
      <w:pPr>
        <w:pStyle w:val="ab"/>
        <w:jc w:val="both"/>
      </w:pPr>
      <w:r w:rsidRPr="0099599E">
        <w:t xml:space="preserve">4.2. </w:t>
      </w:r>
      <w:r w:rsidRPr="0099599E">
        <w:rPr>
          <w:rStyle w:val="aa"/>
        </w:rPr>
        <w:t>Введение в действие должностных обязанностей и инструкций по охране труда</w:t>
      </w:r>
      <w:r w:rsidRPr="0099599E">
        <w:t xml:space="preserve">. </w:t>
      </w:r>
    </w:p>
    <w:p w:rsidR="00E1431A" w:rsidRPr="0099599E" w:rsidRDefault="00E1431A" w:rsidP="00066875">
      <w:pPr>
        <w:pStyle w:val="ab"/>
        <w:jc w:val="both"/>
      </w:pPr>
      <w:r w:rsidRPr="0099599E">
        <w:t>В целях обеспечения эффективной работы по обеспечению безопасности жизнедеятельности при проведении образовательного (учебно-воспитательного) процесса по согласованию с профсоюзным комитетом образовательного учреждения осуществляется введение в действие должностных обязанностей по охране труда и инструкций по охране труда для работников образовательного учреждения и обучающихся.</w:t>
      </w:r>
    </w:p>
    <w:p w:rsidR="00E1431A" w:rsidRPr="0099599E" w:rsidRDefault="00E1431A" w:rsidP="00066875">
      <w:pPr>
        <w:pStyle w:val="ab"/>
        <w:jc w:val="both"/>
      </w:pPr>
      <w:r w:rsidRPr="0099599E">
        <w:t xml:space="preserve">4.3. </w:t>
      </w:r>
      <w:r w:rsidRPr="0099599E">
        <w:rPr>
          <w:rStyle w:val="aa"/>
        </w:rPr>
        <w:t xml:space="preserve">Создание и деятельность Комиссии по охране труда. </w:t>
      </w:r>
    </w:p>
    <w:p w:rsidR="00E1431A" w:rsidRPr="0099599E" w:rsidRDefault="00E1431A" w:rsidP="00066875">
      <w:pPr>
        <w:pStyle w:val="ab"/>
        <w:jc w:val="both"/>
      </w:pPr>
      <w:r w:rsidRPr="0099599E">
        <w:t>В целях организации сотрудничества и регулирования отношений работодателя и работников в области охраны труда в образовательном учреждении создается Комиссия по охране труда.</w:t>
      </w:r>
    </w:p>
    <w:p w:rsidR="00E1431A" w:rsidRPr="0099599E" w:rsidRDefault="00E1431A" w:rsidP="00066875">
      <w:pPr>
        <w:pStyle w:val="ab"/>
        <w:jc w:val="both"/>
      </w:pPr>
      <w:r w:rsidRPr="0099599E">
        <w:t xml:space="preserve">Комиссия по охране труда создается и действует на основании Положения, принимаемого на общем собрании работников, согласованного с профсоюзным комитетом и утвержденного руководителем образовательного учреждения. </w:t>
      </w:r>
    </w:p>
    <w:p w:rsidR="00E1431A" w:rsidRPr="0099599E" w:rsidRDefault="00E1431A" w:rsidP="00066875">
      <w:pPr>
        <w:pStyle w:val="ab"/>
        <w:jc w:val="both"/>
      </w:pPr>
      <w:r w:rsidRPr="0099599E">
        <w:t xml:space="preserve">4.4. </w:t>
      </w:r>
      <w:r w:rsidRPr="0099599E">
        <w:rPr>
          <w:rStyle w:val="aa"/>
        </w:rPr>
        <w:t xml:space="preserve">Создание и деятельность Комиссии по расследованию несчастных случаев с обучающимися и работниками образовательного учреждения. </w:t>
      </w:r>
    </w:p>
    <w:p w:rsidR="00E1431A" w:rsidRPr="0099599E" w:rsidRDefault="00E1431A" w:rsidP="00066875">
      <w:pPr>
        <w:pStyle w:val="ab"/>
        <w:jc w:val="both"/>
      </w:pPr>
      <w:proofErr w:type="gramStart"/>
      <w:r w:rsidRPr="0099599E">
        <w:t xml:space="preserve">В целях оперативного проведения расследования несчастных случаев с обучающимися в период участия их в образовательном (учебно-воспитательном) процессе на уроках (занятиях), внеклассных и внешкольных мероприятиях, а также несчастных случаев с работниками образовательного учреждения при выполнении ими должностных обязанностей в образовательном </w:t>
      </w:r>
      <w:proofErr w:type="spellStart"/>
      <w:r w:rsidRPr="0099599E">
        <w:t>учреждениии</w:t>
      </w:r>
      <w:proofErr w:type="spellEnd"/>
      <w:r w:rsidRPr="0099599E">
        <w:t xml:space="preserve"> создается Комиссия по расследованию несчастных случаев с обучающимися и работниками образовательного учреждения. </w:t>
      </w:r>
      <w:proofErr w:type="gramEnd"/>
    </w:p>
    <w:p w:rsidR="00E1431A" w:rsidRPr="0099599E" w:rsidRDefault="00E1431A" w:rsidP="00066875">
      <w:pPr>
        <w:pStyle w:val="ab"/>
        <w:jc w:val="both"/>
      </w:pPr>
      <w:r w:rsidRPr="0099599E">
        <w:t xml:space="preserve">Лица, входящие в состав Комиссии, определяются приказом по образовательному учреждению. </w:t>
      </w:r>
    </w:p>
    <w:p w:rsidR="00E1431A" w:rsidRPr="0099599E" w:rsidRDefault="00E1431A" w:rsidP="00066875">
      <w:pPr>
        <w:pStyle w:val="ab"/>
        <w:jc w:val="both"/>
      </w:pPr>
      <w:r w:rsidRPr="0099599E">
        <w:t xml:space="preserve">4.5. </w:t>
      </w:r>
      <w:r w:rsidRPr="0099599E">
        <w:rPr>
          <w:rStyle w:val="aa"/>
        </w:rPr>
        <w:t xml:space="preserve">Инструктаж, обучение и проверка знаний по охране труда. </w:t>
      </w:r>
    </w:p>
    <w:p w:rsidR="00E1431A" w:rsidRPr="0099599E" w:rsidRDefault="00E1431A" w:rsidP="00066875">
      <w:pPr>
        <w:pStyle w:val="ab"/>
        <w:jc w:val="both"/>
      </w:pPr>
      <w:r w:rsidRPr="0099599E">
        <w:lastRenderedPageBreak/>
        <w:t xml:space="preserve">Проведение инструктажей, обучение работников образовательного учреждения безопасным методам и приемам выполнения работ, проверка знаний требования охраны труда, осуществляется руководителем образовательного учреждения, должностными лицами, ответственными за работу по охране труда. </w:t>
      </w:r>
    </w:p>
    <w:p w:rsidR="00E1431A" w:rsidRPr="0099599E" w:rsidRDefault="00E1431A" w:rsidP="00066875">
      <w:pPr>
        <w:pStyle w:val="ab"/>
        <w:jc w:val="both"/>
      </w:pPr>
      <w:r w:rsidRPr="0099599E">
        <w:t xml:space="preserve">Проведение инструктажей, обучение учащихся, воспитанников образовательного учреждения, безопасному поведению, безопасным методам и приемам выполнения работ (спортивных упражнений и т.д.), осуществляется ответственным педагогическим работником, в соответствии с действующими нормативно-правовыми документами в области охраны труда. </w:t>
      </w:r>
    </w:p>
    <w:p w:rsidR="00E1431A" w:rsidRPr="0099599E" w:rsidRDefault="00E1431A" w:rsidP="00066875">
      <w:pPr>
        <w:pStyle w:val="ab"/>
        <w:jc w:val="both"/>
      </w:pPr>
      <w:r w:rsidRPr="0099599E">
        <w:t xml:space="preserve">Направление должностных лиц образовательного учреждения на </w:t>
      </w:r>
      <w:proofErr w:type="gramStart"/>
      <w:r w:rsidRPr="0099599E">
        <w:t>обучение по вопросам</w:t>
      </w:r>
      <w:proofErr w:type="gramEnd"/>
      <w:r w:rsidRPr="0099599E">
        <w:t xml:space="preserve"> охраны труда осуществляется в соответствии с приказами управления образования или по инициативе образовательного учреждения. Во время обучения работнику выплачивается заработная плата в размере среднего заработка. </w:t>
      </w:r>
    </w:p>
    <w:p w:rsidR="00E1431A" w:rsidRPr="0099599E" w:rsidRDefault="00E1431A" w:rsidP="00066875">
      <w:pPr>
        <w:pStyle w:val="ab"/>
        <w:jc w:val="both"/>
      </w:pPr>
      <w:r w:rsidRPr="0099599E">
        <w:rPr>
          <w:b/>
        </w:rPr>
        <w:t>Вводный инструктаж</w:t>
      </w:r>
      <w:r w:rsidRPr="0099599E">
        <w:t xml:space="preserve"> по безопасности труда проводит руководитель образовательного учреждения или должностное лицо, на которое возложены эти обязанности, со всеми вновь принимаемыми на работу не зависимо от их образования, стажа работы по данной профессии или должности, с временными работниками, командированными, учащимися и студентами, прибывшими на обучение или практику. О проведении вводного инструктажа делают запись в журнале регистрации вводного инструктажа с обязательной подписью инструктируемого и инструктирующего, а также в документе о приеме на работу. </w:t>
      </w:r>
    </w:p>
    <w:p w:rsidR="00E1431A" w:rsidRPr="0099599E" w:rsidRDefault="00E1431A" w:rsidP="00066875">
      <w:pPr>
        <w:pStyle w:val="ab"/>
        <w:jc w:val="both"/>
      </w:pPr>
      <w:r w:rsidRPr="0099599E">
        <w:rPr>
          <w:b/>
        </w:rPr>
        <w:t>Первичный инструктаж</w:t>
      </w:r>
      <w:r w:rsidRPr="0099599E">
        <w:t xml:space="preserve"> по охране труда на рабочем месте проводит руководитель образовательного учреждения по инструкциям по охране труда, разработанным для отдельных профессий или видов работ:</w:t>
      </w:r>
    </w:p>
    <w:p w:rsidR="00E1431A" w:rsidRPr="0099599E" w:rsidRDefault="00E1431A" w:rsidP="00066875">
      <w:pPr>
        <w:pStyle w:val="ab"/>
        <w:jc w:val="both"/>
      </w:pPr>
      <w:r w:rsidRPr="0099599E">
        <w:t>- со всеми работниками, вновь принятыми в образовательное учреждение, и переводимыми из одного подразделения в другое;</w:t>
      </w:r>
    </w:p>
    <w:p w:rsidR="00E1431A" w:rsidRPr="0099599E" w:rsidRDefault="00E1431A" w:rsidP="00066875">
      <w:pPr>
        <w:pStyle w:val="ab"/>
        <w:jc w:val="both"/>
      </w:pPr>
      <w:r w:rsidRPr="0099599E">
        <w:t>- с работниками, выполняющими новую для них работу, командированными, временными работниками;</w:t>
      </w:r>
    </w:p>
    <w:p w:rsidR="00E1431A" w:rsidRPr="0099599E" w:rsidRDefault="00E1431A" w:rsidP="00066875">
      <w:pPr>
        <w:pStyle w:val="ab"/>
        <w:jc w:val="both"/>
      </w:pPr>
      <w:r w:rsidRPr="0099599E">
        <w:t>- со строителями, выполняющими строительно-монтажные работы на территории действующей организации;</w:t>
      </w:r>
    </w:p>
    <w:p w:rsidR="00E1431A" w:rsidRPr="0099599E" w:rsidRDefault="00E1431A" w:rsidP="00066875">
      <w:pPr>
        <w:pStyle w:val="ab"/>
        <w:jc w:val="both"/>
      </w:pPr>
      <w:r w:rsidRPr="0099599E">
        <w:t>- со студентами и учащимися, прибывшими на производственное обучение или практику.</w:t>
      </w:r>
    </w:p>
    <w:p w:rsidR="00E1431A" w:rsidRPr="0099599E" w:rsidRDefault="00E1431A" w:rsidP="00066875">
      <w:pPr>
        <w:pStyle w:val="ab"/>
        <w:jc w:val="both"/>
      </w:pPr>
      <w:r w:rsidRPr="0099599E">
        <w:t>Работники, которые не связаны с обслуживанием, испытанием, наладкой и ремонтом оборудования, использованием инструмента, хранением и применением сырья и материалов, первичный инструктаж не проходят.</w:t>
      </w:r>
    </w:p>
    <w:p w:rsidR="00E1431A" w:rsidRPr="0099599E" w:rsidRDefault="00E1431A" w:rsidP="00066875">
      <w:pPr>
        <w:pStyle w:val="ab"/>
        <w:jc w:val="both"/>
      </w:pPr>
      <w:r w:rsidRPr="0099599E">
        <w:t>Перечень профессий и работников, освобожденных от первичного инструктажа на рабочем месте, утверждает руководитель образовательного учреждения по согласованию с профсоюзным комитетом и службой охраны труда.</w:t>
      </w:r>
    </w:p>
    <w:p w:rsidR="00E1431A" w:rsidRPr="0099599E" w:rsidRDefault="00E1431A" w:rsidP="00066875">
      <w:pPr>
        <w:pStyle w:val="ab"/>
        <w:jc w:val="both"/>
      </w:pPr>
      <w:r w:rsidRPr="0099599E">
        <w:rPr>
          <w:b/>
        </w:rPr>
        <w:t>Повторный инструктаж</w:t>
      </w:r>
      <w:r w:rsidRPr="0099599E">
        <w:t xml:space="preserve"> проходят все работники образовательного учреждения, за исключением лиц, освобожденных от первичного инструктажа на рабочем месте, не зависимо от их квалификации, образования и стажа работы не реже чем через 6 месяцев. Его проводят с целью проверки знаний правил и инструкций по охране труда, а также с целью повышения знаний индивидуально или с группой работников по программе инструктажа на рабочем месте. По согласованию с соответствующими органами государственного надзора для некоторых категорий работников может быть установлен более продолжительный (до 1 года) срок прохождения повторного инструктажа.</w:t>
      </w:r>
    </w:p>
    <w:p w:rsidR="00E1431A" w:rsidRPr="0099599E" w:rsidRDefault="00E1431A" w:rsidP="00066875">
      <w:pPr>
        <w:pStyle w:val="ab"/>
        <w:jc w:val="both"/>
      </w:pPr>
      <w:r w:rsidRPr="0099599E">
        <w:t>Повторный инструктаж проводится по программам первичного инструктажа на рабочем месте.</w:t>
      </w:r>
    </w:p>
    <w:p w:rsidR="00461751" w:rsidRDefault="00E1431A" w:rsidP="00066875">
      <w:pPr>
        <w:pStyle w:val="ab"/>
        <w:jc w:val="both"/>
      </w:pPr>
      <w:r w:rsidRPr="0099599E">
        <w:rPr>
          <w:b/>
        </w:rPr>
        <w:t>Внеплановый инструктаж</w:t>
      </w:r>
      <w:r w:rsidRPr="0099599E">
        <w:t xml:space="preserve"> проводится:</w:t>
      </w:r>
    </w:p>
    <w:p w:rsidR="00461751" w:rsidRDefault="00E1431A" w:rsidP="00066875">
      <w:pPr>
        <w:pStyle w:val="ab"/>
        <w:jc w:val="both"/>
      </w:pPr>
      <w:r w:rsidRPr="0099599E">
        <w:lastRenderedPageBreak/>
        <w:t>• при введении в действие новых или переработанных стандартов, правил, инструкций по охране труда, а также изменений к ним;</w:t>
      </w:r>
    </w:p>
    <w:p w:rsidR="00E1431A" w:rsidRPr="0099599E" w:rsidRDefault="00E1431A" w:rsidP="00066875">
      <w:pPr>
        <w:pStyle w:val="ab"/>
        <w:jc w:val="both"/>
      </w:pPr>
      <w:r w:rsidRPr="0099599E">
        <w:t>• при изменении, замене или модернизации оборудования, приспособлений и инструмента, и других факторов, влияющих на безопасность труда;</w:t>
      </w:r>
    </w:p>
    <w:p w:rsidR="00E1431A" w:rsidRPr="0099599E" w:rsidRDefault="00E1431A" w:rsidP="00066875">
      <w:pPr>
        <w:pStyle w:val="ab"/>
        <w:jc w:val="both"/>
      </w:pPr>
      <w:r w:rsidRPr="0099599E">
        <w:t>• при нарушении работниками образовательного учреждения требований безопасности труда, которые могут привести или привели к травме, аварии, взрыву или пожару, отравлению;</w:t>
      </w:r>
    </w:p>
    <w:p w:rsidR="00E1431A" w:rsidRPr="0099599E" w:rsidRDefault="00E1431A" w:rsidP="00066875">
      <w:pPr>
        <w:pStyle w:val="ab"/>
        <w:jc w:val="both"/>
      </w:pPr>
      <w:r w:rsidRPr="0099599E">
        <w:t>• по требованию органов надзора;</w:t>
      </w:r>
    </w:p>
    <w:p w:rsidR="00E1431A" w:rsidRPr="0099599E" w:rsidRDefault="00E1431A" w:rsidP="00066875">
      <w:pPr>
        <w:pStyle w:val="ab"/>
        <w:jc w:val="both"/>
      </w:pPr>
      <w:r w:rsidRPr="0099599E">
        <w:t>• при перерывах в работе более двух месяцев.</w:t>
      </w:r>
    </w:p>
    <w:p w:rsidR="00E1431A" w:rsidRPr="0099599E" w:rsidRDefault="00E1431A" w:rsidP="00066875">
      <w:pPr>
        <w:pStyle w:val="ab"/>
        <w:jc w:val="both"/>
      </w:pPr>
      <w:r w:rsidRPr="0099599E">
        <w:t>Внеплановый инструктаж проводят индивидуально или с группой работников одной профессии. Объем и содержание инструктажа определяют в каждом конкретном случае в зависимости от причин или обстоятельств, вызвавших необходимость его проведения. Внеплановый инструктаж отмечается в журнале регистрации инструктажа на рабочем месте с указанием причин его проведения.</w:t>
      </w:r>
    </w:p>
    <w:p w:rsidR="00E1431A" w:rsidRPr="0099599E" w:rsidRDefault="00E1431A" w:rsidP="00066875">
      <w:pPr>
        <w:pStyle w:val="ab"/>
        <w:jc w:val="both"/>
      </w:pPr>
      <w:r w:rsidRPr="0099599E">
        <w:t xml:space="preserve">Внеплановый инструктаж проводит руководитель образовательного учреждения. </w:t>
      </w:r>
    </w:p>
    <w:p w:rsidR="00E1431A" w:rsidRPr="0099599E" w:rsidRDefault="00E1431A" w:rsidP="00066875">
      <w:pPr>
        <w:pStyle w:val="ab"/>
        <w:jc w:val="both"/>
      </w:pPr>
      <w:r w:rsidRPr="0099599E">
        <w:rPr>
          <w:b/>
        </w:rPr>
        <w:t>Целевой инструктаж</w:t>
      </w:r>
      <w:r w:rsidRPr="0099599E">
        <w:t xml:space="preserve"> проводится:</w:t>
      </w:r>
    </w:p>
    <w:p w:rsidR="00E1431A" w:rsidRPr="0099599E" w:rsidRDefault="00E1431A" w:rsidP="00066875">
      <w:pPr>
        <w:pStyle w:val="ab"/>
        <w:jc w:val="both"/>
      </w:pPr>
      <w:r w:rsidRPr="0099599E">
        <w:t>• при выполнении разовых работ, не связанных с прямыми обязанностями работника образовательного учреждения (погрузка, выгрузка, уборка территории, разовые работы вне образовательного учреждения и т.п.);</w:t>
      </w:r>
    </w:p>
    <w:p w:rsidR="00E1431A" w:rsidRPr="0099599E" w:rsidRDefault="00E1431A" w:rsidP="00066875">
      <w:pPr>
        <w:pStyle w:val="ab"/>
        <w:jc w:val="both"/>
      </w:pPr>
      <w:r w:rsidRPr="0099599E">
        <w:t>• при ликвидации последствий аварии, стихийных бедствий, производстве работ, на которые оформляется наряд-допуск, разрешение и другие документы.</w:t>
      </w:r>
    </w:p>
    <w:p w:rsidR="00E1431A" w:rsidRPr="0099599E" w:rsidRDefault="00E1431A" w:rsidP="00066875">
      <w:pPr>
        <w:pStyle w:val="ab"/>
        <w:jc w:val="both"/>
      </w:pPr>
      <w:r w:rsidRPr="0099599E">
        <w:t>Целевой инструктаж проводит руководитель образовательного учреждения и фиксирует в журнале инструктажей и необходимых случаях - в наряде-допуске.</w:t>
      </w:r>
    </w:p>
    <w:p w:rsidR="00E1431A" w:rsidRPr="0099599E" w:rsidRDefault="00E1431A" w:rsidP="00066875">
      <w:pPr>
        <w:pStyle w:val="ab"/>
        <w:jc w:val="both"/>
      </w:pPr>
      <w:r w:rsidRPr="0099599E">
        <w:t xml:space="preserve">В образовательном учреждении проводятся следующие виды инструктажей обучающихся по охране труда: </w:t>
      </w:r>
    </w:p>
    <w:p w:rsidR="00E1431A" w:rsidRPr="0099599E" w:rsidRDefault="00E1431A" w:rsidP="00066875">
      <w:pPr>
        <w:pStyle w:val="ab"/>
        <w:jc w:val="both"/>
      </w:pPr>
      <w:r w:rsidRPr="0099599E">
        <w:t>- вводный инструктаж с учащимися регистрируют в журнале учебной работы, с учащимися, занимающимися в учреждениях дополнительного образования – в рабочем журнале руководителя кружка, секции и т.д.</w:t>
      </w:r>
    </w:p>
    <w:p w:rsidR="00E1431A" w:rsidRPr="0099599E" w:rsidRDefault="00E1431A" w:rsidP="00066875">
      <w:pPr>
        <w:pStyle w:val="ab"/>
        <w:jc w:val="both"/>
      </w:pPr>
      <w:r w:rsidRPr="0099599E">
        <w:t>- инструктаж на рабочем месте. Инструктаж проводится в плановом порядке (перед изучением каждой новой темы при проведении практических занятий) учителями технологии, биологии, физики, химии, информатики и ИКТ, физкультуры с соответствующей записью, в журнале установленной формы и в классном журнале.</w:t>
      </w:r>
    </w:p>
    <w:p w:rsidR="00E1431A" w:rsidRPr="0099599E" w:rsidRDefault="00E1431A" w:rsidP="00066875">
      <w:pPr>
        <w:pStyle w:val="ab"/>
        <w:jc w:val="both"/>
      </w:pPr>
      <w:r w:rsidRPr="0099599E">
        <w:t xml:space="preserve">- внеплановый инструктаж. Проводится ответственным педагогическим работником перед проведением отдельных мероприятий или учителем соответствующего предмета после несчастного случая или возникновения чрезвычайной ситуации с соответствующей записью в журнале. </w:t>
      </w:r>
    </w:p>
    <w:p w:rsidR="00E1431A" w:rsidRPr="0099599E" w:rsidRDefault="00E1431A" w:rsidP="00066875">
      <w:pPr>
        <w:pStyle w:val="ab"/>
        <w:jc w:val="both"/>
      </w:pPr>
      <w:r w:rsidRPr="0099599E">
        <w:t>- инструктаж по технике безопасности при проведении внеклассных, внешкольных мероприятий, общественно-полезного и произв. труда проводится ответственным педагогическим работником перед проведением мероприятий.</w:t>
      </w:r>
    </w:p>
    <w:p w:rsidR="00E1431A" w:rsidRPr="0099599E" w:rsidRDefault="00B1153E" w:rsidP="00066875">
      <w:pPr>
        <w:pStyle w:val="ab"/>
        <w:jc w:val="both"/>
      </w:pPr>
      <w:r w:rsidRPr="0099599E">
        <w:t>4.6</w:t>
      </w:r>
      <w:r w:rsidR="00E1431A" w:rsidRPr="0099599E">
        <w:t xml:space="preserve">. </w:t>
      </w:r>
      <w:r w:rsidR="00E1431A" w:rsidRPr="0099599E">
        <w:rPr>
          <w:rStyle w:val="aa"/>
        </w:rPr>
        <w:t xml:space="preserve">Возложение ответственности за соблюдение норм охраны труда. </w:t>
      </w:r>
    </w:p>
    <w:p w:rsidR="00E1431A" w:rsidRPr="0099599E" w:rsidRDefault="00E1431A" w:rsidP="00066875">
      <w:pPr>
        <w:pStyle w:val="ab"/>
        <w:jc w:val="both"/>
      </w:pPr>
      <w:r w:rsidRPr="0099599E">
        <w:t xml:space="preserve">В целях </w:t>
      </w:r>
      <w:proofErr w:type="gramStart"/>
      <w:r w:rsidRPr="0099599E">
        <w:t>повышения ответственности коллектива работников образовательного учреждения</w:t>
      </w:r>
      <w:proofErr w:type="gramEnd"/>
      <w:r w:rsidRPr="0099599E">
        <w:t xml:space="preserve"> за соблюдение норм охраны труда и обеспечение безопасности жизнедеятельности обучающихся, на </w:t>
      </w:r>
      <w:r w:rsidRPr="0099599E">
        <w:lastRenderedPageBreak/>
        <w:t xml:space="preserve">должностных лиц образовательного учреждения возлагается ответственность за выполнение должностных обязанностей по охране труда и осуществление иной деятельности, связанной с обеспечением безопасности участников образовательного (учебно-воспитательного) процесса. </w:t>
      </w:r>
    </w:p>
    <w:p w:rsidR="00E1431A" w:rsidRPr="0099599E" w:rsidRDefault="00E1431A" w:rsidP="00066875">
      <w:pPr>
        <w:pStyle w:val="ab"/>
        <w:jc w:val="both"/>
      </w:pPr>
      <w:r w:rsidRPr="0099599E">
        <w:t xml:space="preserve">Ответственность возлагается приказом руководителя образовательного учреждения. </w:t>
      </w:r>
    </w:p>
    <w:p w:rsidR="00E1431A" w:rsidRPr="0099599E" w:rsidRDefault="00E1431A" w:rsidP="00066875">
      <w:pPr>
        <w:pStyle w:val="ab"/>
        <w:jc w:val="both"/>
      </w:pPr>
      <w:r w:rsidRPr="0099599E">
        <w:t xml:space="preserve">Отдельным приказом возлагается ответственность за электрохозяйство и </w:t>
      </w:r>
      <w:proofErr w:type="spellStart"/>
      <w:r w:rsidRPr="0099599E">
        <w:t>теплохозяйство</w:t>
      </w:r>
      <w:proofErr w:type="spellEnd"/>
      <w:r w:rsidRPr="0099599E">
        <w:t xml:space="preserve"> образовательного учреждения. </w:t>
      </w:r>
    </w:p>
    <w:p w:rsidR="00E1431A" w:rsidRPr="0099599E" w:rsidRDefault="00E1431A" w:rsidP="00066875">
      <w:pPr>
        <w:pStyle w:val="ab"/>
        <w:jc w:val="both"/>
      </w:pPr>
      <w:r w:rsidRPr="0099599E">
        <w:t>4.</w:t>
      </w:r>
      <w:r w:rsidR="00B1153E" w:rsidRPr="0099599E">
        <w:t>7</w:t>
      </w:r>
      <w:r w:rsidRPr="0099599E">
        <w:t xml:space="preserve">. </w:t>
      </w:r>
      <w:r w:rsidRPr="0099599E">
        <w:rPr>
          <w:rStyle w:val="aa"/>
        </w:rPr>
        <w:t xml:space="preserve">Осуществление </w:t>
      </w:r>
      <w:proofErr w:type="gramStart"/>
      <w:r w:rsidRPr="0099599E">
        <w:rPr>
          <w:rStyle w:val="aa"/>
        </w:rPr>
        <w:t>контроля за</w:t>
      </w:r>
      <w:proofErr w:type="gramEnd"/>
      <w:r w:rsidRPr="0099599E">
        <w:rPr>
          <w:rStyle w:val="aa"/>
        </w:rPr>
        <w:t xml:space="preserve"> состоянием охраны труда </w:t>
      </w:r>
      <w:r w:rsidRPr="0099599E">
        <w:rPr>
          <w:rStyle w:val="aa"/>
          <w:b w:val="0"/>
        </w:rPr>
        <w:t>(</w:t>
      </w:r>
      <w:r w:rsidRPr="0099599E">
        <w:t>трехступенчатого контроля)</w:t>
      </w:r>
      <w:r w:rsidRPr="0099599E">
        <w:rPr>
          <w:rStyle w:val="aa"/>
        </w:rPr>
        <w:t xml:space="preserve">. </w:t>
      </w:r>
    </w:p>
    <w:p w:rsidR="00E1431A" w:rsidRPr="0099599E" w:rsidRDefault="00E1431A" w:rsidP="00066875">
      <w:pPr>
        <w:pStyle w:val="ab"/>
        <w:jc w:val="both"/>
      </w:pPr>
      <w:proofErr w:type="gramStart"/>
      <w:r w:rsidRPr="0099599E">
        <w:t xml:space="preserve">В целях осуществления контроля за состоянием условий и безопасности труда на рабочих местах, а также за соблюдением всеми работниками образовательного учреждения и подразделений, функционирующих на его территории (пищеблок, дошкольная группа) требований трудового законодательства, стандартов безопасности труда, правил, норм, инструкций и других нормативно-технических документов по охране труда в образовательном учреждении осуществляется административно-общественный контроль. </w:t>
      </w:r>
      <w:proofErr w:type="gramEnd"/>
    </w:p>
    <w:p w:rsidR="00E1431A" w:rsidRPr="0099599E" w:rsidRDefault="00E1431A" w:rsidP="00066875">
      <w:pPr>
        <w:pStyle w:val="ab"/>
        <w:jc w:val="both"/>
      </w:pPr>
      <w:r w:rsidRPr="0099599E">
        <w:t xml:space="preserve">Руководство организацией контроля осуществляют руководитель образовательного учреждения и председатель профсоюзного комитета. </w:t>
      </w:r>
    </w:p>
    <w:p w:rsidR="00E1431A" w:rsidRPr="0099599E" w:rsidRDefault="00E1431A" w:rsidP="00066875">
      <w:pPr>
        <w:pStyle w:val="ab"/>
        <w:jc w:val="both"/>
      </w:pPr>
      <w:r w:rsidRPr="0099599E">
        <w:t xml:space="preserve">Должностные лица, осуществляющие проведение контроля определяются приказом по образовательному учреждению. </w:t>
      </w:r>
    </w:p>
    <w:p w:rsidR="00E1431A" w:rsidRPr="0099599E" w:rsidRDefault="00E1431A" w:rsidP="00066875">
      <w:pPr>
        <w:pStyle w:val="ab"/>
        <w:jc w:val="both"/>
      </w:pPr>
      <w:r w:rsidRPr="0099599E">
        <w:t xml:space="preserve">Контроль осуществляется на основании Положения, принимаемого на общем собрании работников и утвержденного руководителем образовательного учреждения. </w:t>
      </w:r>
    </w:p>
    <w:p w:rsidR="00E1431A" w:rsidRPr="0099599E" w:rsidRDefault="00E1431A" w:rsidP="00066875">
      <w:pPr>
        <w:pStyle w:val="ab"/>
        <w:jc w:val="center"/>
      </w:pPr>
      <w:r w:rsidRPr="0099599E">
        <w:rPr>
          <w:rStyle w:val="aa"/>
        </w:rPr>
        <w:t>5. ДОКУМЕНТАЦИЯ ПО ОХРАНЕ ТРУДА</w:t>
      </w:r>
    </w:p>
    <w:p w:rsidR="00E1431A" w:rsidRPr="0099599E" w:rsidRDefault="00E1431A" w:rsidP="00066875">
      <w:pPr>
        <w:pStyle w:val="ab"/>
        <w:jc w:val="both"/>
      </w:pPr>
      <w:r w:rsidRPr="0099599E">
        <w:t xml:space="preserve">5.1. В образовательном учреждении хранятся действующие нормативно-правовые акты по охране труда: законы Российской Федерации, постановления Правительства Российской Федерации, распоряжения и приказы органов управления образованием, иные нормативные документы. </w:t>
      </w:r>
    </w:p>
    <w:p w:rsidR="00E1431A" w:rsidRPr="0099599E" w:rsidRDefault="00E1431A" w:rsidP="00066875">
      <w:pPr>
        <w:pStyle w:val="ab"/>
        <w:jc w:val="both"/>
      </w:pPr>
      <w:r w:rsidRPr="0099599E">
        <w:t>5.2. Ответственными за ведение документации являются руководитель образовательного учреждения, ответственные за работу по охране труда и Председатель профсоюзного комитета образовательного учреждения.</w:t>
      </w:r>
    </w:p>
    <w:p w:rsidR="00E1431A" w:rsidRPr="0099599E" w:rsidRDefault="00E1431A" w:rsidP="00066875">
      <w:pPr>
        <w:pStyle w:val="ab"/>
        <w:jc w:val="both"/>
      </w:pPr>
      <w:r w:rsidRPr="0099599E">
        <w:t xml:space="preserve">5.3. </w:t>
      </w:r>
      <w:proofErr w:type="gramStart"/>
      <w:r w:rsidRPr="0099599E">
        <w:t xml:space="preserve">В образовательном </w:t>
      </w:r>
      <w:proofErr w:type="spellStart"/>
      <w:r w:rsidRPr="0099599E">
        <w:t>учреждениии</w:t>
      </w:r>
      <w:proofErr w:type="spellEnd"/>
      <w:r w:rsidRPr="0099599E">
        <w:t xml:space="preserve"> ведется и хранится вся необходимая документация по охране труда в соответствии с действующим законодательством. </w:t>
      </w:r>
      <w:proofErr w:type="gramEnd"/>
    </w:p>
    <w:p w:rsidR="00E1431A" w:rsidRPr="0099599E" w:rsidRDefault="00E1431A" w:rsidP="00A1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bookmarkStart w:id="0" w:name="5"/>
      <w:bookmarkEnd w:id="0"/>
    </w:p>
    <w:p w:rsidR="00E1431A" w:rsidRPr="0099599E" w:rsidRDefault="00E1431A" w:rsidP="00A1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99599E" w:rsidRDefault="00E1431A" w:rsidP="00A1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99599E" w:rsidRDefault="00E1431A" w:rsidP="00A1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99599E" w:rsidRDefault="00E1431A" w:rsidP="00A1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99599E" w:rsidRDefault="00E1431A" w:rsidP="00A1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99599E" w:rsidRDefault="00E1431A" w:rsidP="00A1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99599E" w:rsidRDefault="00E1431A" w:rsidP="00A1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99599E" w:rsidRDefault="00E1431A" w:rsidP="00A1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E1431A" w:rsidRPr="0099599E" w:rsidRDefault="00E1431A" w:rsidP="00A13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99599E" w:rsidRDefault="00E1431A" w:rsidP="00A00A8D">
      <w:pPr>
        <w:contextualSpacing/>
        <w:rPr>
          <w:rFonts w:ascii="Times New Roman" w:hAnsi="Times New Roman"/>
          <w:color w:val="333333"/>
          <w:sz w:val="24"/>
          <w:szCs w:val="24"/>
        </w:rPr>
      </w:pPr>
      <w:r w:rsidRPr="0099599E">
        <w:rPr>
          <w:rFonts w:ascii="Times New Roman" w:hAnsi="Times New Roman"/>
          <w:color w:val="333333"/>
          <w:sz w:val="24"/>
          <w:szCs w:val="24"/>
        </w:rPr>
        <w:t xml:space="preserve">     </w:t>
      </w:r>
    </w:p>
    <w:p w:rsidR="00893030" w:rsidRDefault="00893030" w:rsidP="00A00A8D">
      <w:pPr>
        <w:contextualSpacing/>
        <w:rPr>
          <w:rFonts w:ascii="Times New Roman" w:hAnsi="Times New Roman"/>
          <w:color w:val="333333"/>
          <w:sz w:val="24"/>
          <w:szCs w:val="24"/>
        </w:rPr>
      </w:pPr>
    </w:p>
    <w:p w:rsidR="00893030" w:rsidRDefault="00893030" w:rsidP="00A00A8D">
      <w:pPr>
        <w:contextualSpacing/>
        <w:rPr>
          <w:rFonts w:ascii="Times New Roman" w:hAnsi="Times New Roman"/>
          <w:color w:val="333333"/>
          <w:sz w:val="24"/>
          <w:szCs w:val="24"/>
        </w:rPr>
      </w:pPr>
    </w:p>
    <w:p w:rsidR="00893030" w:rsidRDefault="00893030" w:rsidP="00A00A8D">
      <w:pPr>
        <w:contextualSpacing/>
        <w:rPr>
          <w:rFonts w:ascii="Times New Roman" w:hAnsi="Times New Roman"/>
          <w:color w:val="333333"/>
          <w:sz w:val="24"/>
          <w:szCs w:val="24"/>
        </w:rPr>
      </w:pPr>
    </w:p>
    <w:p w:rsidR="00893030" w:rsidRDefault="00893030" w:rsidP="00A00A8D">
      <w:pPr>
        <w:contextualSpacing/>
        <w:rPr>
          <w:rFonts w:ascii="Times New Roman" w:hAnsi="Times New Roman"/>
          <w:color w:val="333333"/>
          <w:sz w:val="24"/>
          <w:szCs w:val="24"/>
        </w:rPr>
      </w:pPr>
    </w:p>
    <w:p w:rsidR="00893030" w:rsidRDefault="00893030" w:rsidP="00A00A8D">
      <w:pPr>
        <w:contextualSpacing/>
        <w:rPr>
          <w:rFonts w:ascii="Times New Roman" w:hAnsi="Times New Roman"/>
          <w:color w:val="333333"/>
          <w:sz w:val="24"/>
          <w:szCs w:val="24"/>
        </w:rPr>
      </w:pPr>
    </w:p>
    <w:p w:rsidR="00893030" w:rsidRDefault="00893030" w:rsidP="00A00A8D">
      <w:pPr>
        <w:contextualSpacing/>
        <w:rPr>
          <w:rFonts w:ascii="Times New Roman" w:hAnsi="Times New Roman"/>
          <w:color w:val="333333"/>
          <w:sz w:val="24"/>
          <w:szCs w:val="24"/>
        </w:rPr>
      </w:pPr>
    </w:p>
    <w:p w:rsidR="00893030" w:rsidRDefault="00893030" w:rsidP="00A00A8D">
      <w:pPr>
        <w:contextualSpacing/>
        <w:rPr>
          <w:rFonts w:ascii="Times New Roman" w:hAnsi="Times New Roman"/>
          <w:color w:val="333333"/>
          <w:sz w:val="24"/>
          <w:szCs w:val="24"/>
        </w:rPr>
      </w:pPr>
    </w:p>
    <w:p w:rsidR="00893030" w:rsidRDefault="00893030" w:rsidP="00A00A8D">
      <w:pPr>
        <w:contextualSpacing/>
        <w:rPr>
          <w:rFonts w:ascii="Times New Roman" w:hAnsi="Times New Roman"/>
          <w:color w:val="333333"/>
          <w:sz w:val="24"/>
          <w:szCs w:val="24"/>
        </w:rPr>
      </w:pPr>
    </w:p>
    <w:p w:rsidR="00893030" w:rsidRDefault="00893030" w:rsidP="00A00A8D">
      <w:pPr>
        <w:contextualSpacing/>
        <w:rPr>
          <w:rFonts w:ascii="Times New Roman" w:hAnsi="Times New Roman"/>
          <w:color w:val="333333"/>
          <w:sz w:val="24"/>
          <w:szCs w:val="24"/>
        </w:rPr>
      </w:pPr>
    </w:p>
    <w:p w:rsidR="00893030" w:rsidRDefault="00893030" w:rsidP="00A00A8D">
      <w:pPr>
        <w:contextualSpacing/>
        <w:rPr>
          <w:rFonts w:ascii="Times New Roman" w:hAnsi="Times New Roman"/>
          <w:color w:val="333333"/>
          <w:sz w:val="24"/>
          <w:szCs w:val="24"/>
        </w:rPr>
      </w:pPr>
    </w:p>
    <w:p w:rsidR="00893030" w:rsidRDefault="00893030" w:rsidP="00A00A8D">
      <w:pPr>
        <w:contextualSpacing/>
        <w:rPr>
          <w:rFonts w:ascii="Times New Roman" w:hAnsi="Times New Roman"/>
          <w:color w:val="333333"/>
          <w:sz w:val="24"/>
          <w:szCs w:val="24"/>
        </w:rPr>
      </w:pPr>
    </w:p>
    <w:p w:rsidR="00893030" w:rsidRDefault="00893030" w:rsidP="00A00A8D">
      <w:pPr>
        <w:contextualSpacing/>
        <w:rPr>
          <w:rFonts w:ascii="Times New Roman" w:hAnsi="Times New Roman"/>
          <w:color w:val="333333"/>
          <w:sz w:val="24"/>
          <w:szCs w:val="24"/>
        </w:rPr>
      </w:pPr>
    </w:p>
    <w:p w:rsidR="00893030" w:rsidRDefault="00893030" w:rsidP="00A00A8D">
      <w:pPr>
        <w:contextualSpacing/>
        <w:rPr>
          <w:rFonts w:ascii="Times New Roman" w:hAnsi="Times New Roman"/>
          <w:color w:val="333333"/>
          <w:sz w:val="24"/>
          <w:szCs w:val="24"/>
        </w:rPr>
      </w:pPr>
    </w:p>
    <w:p w:rsidR="00893030" w:rsidRDefault="00893030" w:rsidP="00A00A8D">
      <w:pPr>
        <w:contextualSpacing/>
        <w:rPr>
          <w:rFonts w:ascii="Times New Roman" w:hAnsi="Times New Roman"/>
          <w:color w:val="333333"/>
          <w:sz w:val="24"/>
          <w:szCs w:val="24"/>
        </w:rPr>
      </w:pPr>
    </w:p>
    <w:p w:rsidR="00893030" w:rsidRDefault="00893030" w:rsidP="00A00A8D">
      <w:pPr>
        <w:contextualSpacing/>
        <w:rPr>
          <w:rFonts w:ascii="Times New Roman" w:hAnsi="Times New Roman"/>
          <w:color w:val="333333"/>
          <w:sz w:val="24"/>
          <w:szCs w:val="24"/>
        </w:rPr>
      </w:pPr>
    </w:p>
    <w:p w:rsidR="00893030" w:rsidRDefault="00893030" w:rsidP="00A00A8D">
      <w:pPr>
        <w:contextualSpacing/>
        <w:rPr>
          <w:rFonts w:ascii="Times New Roman" w:hAnsi="Times New Roman"/>
          <w:color w:val="333333"/>
          <w:sz w:val="24"/>
          <w:szCs w:val="24"/>
        </w:rPr>
      </w:pPr>
    </w:p>
    <w:p w:rsidR="00893030" w:rsidRDefault="00893030" w:rsidP="00A00A8D">
      <w:pPr>
        <w:contextualSpacing/>
        <w:rPr>
          <w:rFonts w:ascii="Times New Roman" w:hAnsi="Times New Roman"/>
          <w:color w:val="333333"/>
          <w:sz w:val="24"/>
          <w:szCs w:val="24"/>
        </w:rPr>
      </w:pPr>
    </w:p>
    <w:p w:rsidR="0099599E" w:rsidRDefault="0099599E" w:rsidP="00A00A8D">
      <w:pPr>
        <w:contextualSpacing/>
        <w:rPr>
          <w:rFonts w:ascii="Times New Roman" w:hAnsi="Times New Roman"/>
          <w:color w:val="333333"/>
          <w:sz w:val="24"/>
          <w:szCs w:val="24"/>
        </w:rPr>
      </w:pPr>
    </w:p>
    <w:p w:rsidR="0099599E" w:rsidRDefault="0099599E" w:rsidP="00A00A8D">
      <w:pPr>
        <w:contextualSpacing/>
        <w:rPr>
          <w:rFonts w:ascii="Times New Roman" w:hAnsi="Times New Roman"/>
          <w:color w:val="333333"/>
          <w:sz w:val="24"/>
          <w:szCs w:val="24"/>
        </w:rPr>
      </w:pPr>
    </w:p>
    <w:p w:rsidR="0099599E" w:rsidRPr="0099599E" w:rsidRDefault="0099599E" w:rsidP="0099599E">
      <w:pPr>
        <w:contextualSpacing/>
        <w:rPr>
          <w:rFonts w:ascii="Times New Roman" w:hAnsi="Times New Roman"/>
          <w:color w:val="333333"/>
          <w:sz w:val="24"/>
          <w:szCs w:val="24"/>
        </w:rPr>
      </w:pPr>
      <w:r w:rsidRPr="0099599E">
        <w:rPr>
          <w:rFonts w:ascii="Times New Roman" w:hAnsi="Times New Roman"/>
          <w:color w:val="333333"/>
          <w:sz w:val="24"/>
          <w:szCs w:val="24"/>
        </w:rPr>
        <w:t>СОГЛАСОВАНО:</w:t>
      </w:r>
      <w:r w:rsidRPr="0099599E">
        <w:rPr>
          <w:rFonts w:ascii="Times New Roman" w:hAnsi="Times New Roman"/>
          <w:color w:val="333333"/>
          <w:sz w:val="24"/>
          <w:szCs w:val="24"/>
        </w:rPr>
        <w:tab/>
      </w:r>
      <w:r w:rsidRPr="0099599E">
        <w:rPr>
          <w:rFonts w:ascii="Times New Roman" w:hAnsi="Times New Roman"/>
          <w:color w:val="333333"/>
          <w:sz w:val="24"/>
          <w:szCs w:val="24"/>
        </w:rPr>
        <w:tab/>
      </w:r>
      <w:r w:rsidRPr="0099599E">
        <w:rPr>
          <w:rFonts w:ascii="Times New Roman" w:hAnsi="Times New Roman"/>
          <w:color w:val="333333"/>
          <w:sz w:val="24"/>
          <w:szCs w:val="24"/>
        </w:rPr>
        <w:tab/>
      </w:r>
      <w:r w:rsidRPr="0099599E">
        <w:rPr>
          <w:rFonts w:ascii="Times New Roman" w:hAnsi="Times New Roman"/>
          <w:color w:val="333333"/>
          <w:sz w:val="24"/>
          <w:szCs w:val="24"/>
        </w:rPr>
        <w:tab/>
        <w:t xml:space="preserve">      </w:t>
      </w:r>
      <w:r>
        <w:rPr>
          <w:rFonts w:ascii="Times New Roman" w:hAnsi="Times New Roman"/>
          <w:color w:val="333333"/>
          <w:sz w:val="24"/>
          <w:szCs w:val="24"/>
        </w:rPr>
        <w:t xml:space="preserve">            </w:t>
      </w:r>
      <w:r w:rsidRPr="0099599E">
        <w:rPr>
          <w:rFonts w:ascii="Times New Roman" w:hAnsi="Times New Roman"/>
          <w:color w:val="333333"/>
          <w:sz w:val="24"/>
          <w:szCs w:val="24"/>
        </w:rPr>
        <w:t xml:space="preserve">    УТВЕРЖДАЮ:</w:t>
      </w:r>
    </w:p>
    <w:p w:rsidR="0099599E" w:rsidRPr="0099599E" w:rsidRDefault="0099599E" w:rsidP="0099599E">
      <w:pPr>
        <w:contextualSpacing/>
        <w:rPr>
          <w:rFonts w:ascii="Times New Roman" w:hAnsi="Times New Roman"/>
          <w:color w:val="333333"/>
          <w:sz w:val="24"/>
          <w:szCs w:val="24"/>
        </w:rPr>
      </w:pPr>
      <w:r w:rsidRPr="0099599E">
        <w:rPr>
          <w:rFonts w:ascii="Times New Roman" w:hAnsi="Times New Roman"/>
          <w:color w:val="333333"/>
          <w:sz w:val="24"/>
          <w:szCs w:val="24"/>
        </w:rPr>
        <w:t>Председатель ПК школы</w:t>
      </w:r>
      <w:r w:rsidRPr="0099599E">
        <w:rPr>
          <w:rFonts w:ascii="Times New Roman" w:hAnsi="Times New Roman"/>
          <w:color w:val="333333"/>
          <w:sz w:val="24"/>
          <w:szCs w:val="24"/>
        </w:rPr>
        <w:tab/>
      </w:r>
      <w:r w:rsidRPr="0099599E">
        <w:rPr>
          <w:rFonts w:ascii="Times New Roman" w:hAnsi="Times New Roman"/>
          <w:color w:val="333333"/>
          <w:sz w:val="24"/>
          <w:szCs w:val="24"/>
        </w:rPr>
        <w:tab/>
      </w:r>
      <w:r w:rsidRPr="0099599E">
        <w:rPr>
          <w:rFonts w:ascii="Times New Roman" w:hAnsi="Times New Roman"/>
          <w:color w:val="333333"/>
          <w:sz w:val="24"/>
          <w:szCs w:val="24"/>
        </w:rPr>
        <w:tab/>
      </w:r>
      <w:r w:rsidRPr="0099599E">
        <w:rPr>
          <w:rFonts w:ascii="Times New Roman" w:hAnsi="Times New Roman"/>
          <w:color w:val="333333"/>
          <w:sz w:val="24"/>
          <w:szCs w:val="24"/>
        </w:rPr>
        <w:tab/>
        <w:t xml:space="preserve">          Директор школы:   </w:t>
      </w:r>
    </w:p>
    <w:p w:rsidR="0099599E" w:rsidRPr="0099599E" w:rsidRDefault="0099599E" w:rsidP="0099599E">
      <w:pPr>
        <w:contextualSpacing/>
        <w:rPr>
          <w:rFonts w:ascii="Times New Roman" w:hAnsi="Times New Roman"/>
          <w:color w:val="333333"/>
          <w:sz w:val="24"/>
          <w:szCs w:val="24"/>
        </w:rPr>
      </w:pPr>
      <w:r w:rsidRPr="0099599E">
        <w:rPr>
          <w:rFonts w:ascii="Times New Roman" w:hAnsi="Times New Roman"/>
          <w:color w:val="333333"/>
          <w:sz w:val="24"/>
          <w:szCs w:val="24"/>
        </w:rPr>
        <w:t xml:space="preserve"> </w:t>
      </w:r>
      <w:r w:rsidRPr="0099599E">
        <w:rPr>
          <w:rFonts w:ascii="Times New Roman" w:hAnsi="Times New Roman"/>
          <w:color w:val="333333"/>
          <w:sz w:val="24"/>
          <w:szCs w:val="24"/>
        </w:rPr>
        <w:tab/>
      </w:r>
      <w:r w:rsidRPr="0099599E">
        <w:rPr>
          <w:rFonts w:ascii="Times New Roman" w:hAnsi="Times New Roman"/>
          <w:color w:val="333333"/>
          <w:sz w:val="24"/>
          <w:szCs w:val="24"/>
        </w:rPr>
        <w:tab/>
        <w:t xml:space="preserve">/ </w:t>
      </w:r>
      <w:proofErr w:type="spellStart"/>
      <w:r>
        <w:rPr>
          <w:rFonts w:ascii="Times New Roman" w:hAnsi="Times New Roman"/>
          <w:color w:val="333333"/>
          <w:sz w:val="24"/>
          <w:szCs w:val="24"/>
        </w:rPr>
        <w:t>Р.М.</w:t>
      </w:r>
      <w:r w:rsidRPr="0099599E">
        <w:rPr>
          <w:rFonts w:ascii="Times New Roman" w:hAnsi="Times New Roman"/>
          <w:color w:val="333333"/>
          <w:sz w:val="24"/>
          <w:szCs w:val="24"/>
        </w:rPr>
        <w:t>Глухова</w:t>
      </w:r>
      <w:proofErr w:type="spellEnd"/>
      <w:r w:rsidRPr="0099599E">
        <w:rPr>
          <w:rFonts w:ascii="Times New Roman" w:hAnsi="Times New Roman"/>
          <w:color w:val="333333"/>
          <w:sz w:val="24"/>
          <w:szCs w:val="24"/>
        </w:rPr>
        <w:t xml:space="preserve"> /</w:t>
      </w:r>
      <w:r w:rsidRPr="0099599E">
        <w:rPr>
          <w:rFonts w:ascii="Times New Roman" w:hAnsi="Times New Roman"/>
          <w:color w:val="333333"/>
          <w:sz w:val="24"/>
          <w:szCs w:val="24"/>
        </w:rPr>
        <w:tab/>
      </w:r>
      <w:r w:rsidRPr="0099599E">
        <w:rPr>
          <w:rFonts w:ascii="Times New Roman" w:hAnsi="Times New Roman"/>
          <w:color w:val="333333"/>
          <w:sz w:val="24"/>
          <w:szCs w:val="24"/>
        </w:rPr>
        <w:tab/>
      </w:r>
      <w:r w:rsidRPr="0099599E">
        <w:rPr>
          <w:rFonts w:ascii="Times New Roman" w:hAnsi="Times New Roman"/>
          <w:color w:val="333333"/>
          <w:sz w:val="24"/>
          <w:szCs w:val="24"/>
        </w:rPr>
        <w:tab/>
      </w:r>
      <w:r w:rsidRPr="0099599E">
        <w:rPr>
          <w:rFonts w:ascii="Times New Roman" w:hAnsi="Times New Roman"/>
          <w:color w:val="333333"/>
          <w:sz w:val="24"/>
          <w:szCs w:val="24"/>
        </w:rPr>
        <w:tab/>
        <w:t xml:space="preserve">                 </w:t>
      </w:r>
      <w:r>
        <w:rPr>
          <w:rFonts w:ascii="Times New Roman" w:hAnsi="Times New Roman"/>
          <w:color w:val="333333"/>
          <w:sz w:val="24"/>
          <w:szCs w:val="24"/>
        </w:rPr>
        <w:t xml:space="preserve">  </w:t>
      </w:r>
      <w:r w:rsidRPr="0099599E">
        <w:rPr>
          <w:rFonts w:ascii="Times New Roman" w:hAnsi="Times New Roman"/>
          <w:color w:val="333333"/>
          <w:sz w:val="24"/>
          <w:szCs w:val="24"/>
        </w:rPr>
        <w:t xml:space="preserve"> </w:t>
      </w:r>
      <w:r>
        <w:rPr>
          <w:rFonts w:ascii="Times New Roman" w:hAnsi="Times New Roman"/>
          <w:color w:val="333333"/>
          <w:sz w:val="24"/>
          <w:szCs w:val="24"/>
        </w:rPr>
        <w:t xml:space="preserve">   </w:t>
      </w:r>
      <w:r w:rsidRPr="0099599E">
        <w:rPr>
          <w:rFonts w:ascii="Times New Roman" w:hAnsi="Times New Roman"/>
          <w:color w:val="333333"/>
          <w:sz w:val="24"/>
          <w:szCs w:val="24"/>
        </w:rPr>
        <w:t xml:space="preserve">      / </w:t>
      </w:r>
      <w:r>
        <w:rPr>
          <w:rFonts w:ascii="Times New Roman" w:hAnsi="Times New Roman"/>
          <w:color w:val="333333"/>
          <w:sz w:val="24"/>
          <w:szCs w:val="24"/>
        </w:rPr>
        <w:t xml:space="preserve">К.Н.Родионова </w:t>
      </w:r>
      <w:r w:rsidRPr="0099599E">
        <w:rPr>
          <w:rFonts w:ascii="Times New Roman" w:hAnsi="Times New Roman"/>
          <w:color w:val="333333"/>
          <w:sz w:val="24"/>
          <w:szCs w:val="24"/>
        </w:rPr>
        <w:t xml:space="preserve"> /</w:t>
      </w:r>
      <w:r w:rsidRPr="0099599E">
        <w:rPr>
          <w:rFonts w:ascii="Times New Roman" w:hAnsi="Times New Roman"/>
          <w:color w:val="333333"/>
          <w:sz w:val="24"/>
          <w:szCs w:val="24"/>
        </w:rPr>
        <w:br/>
        <w:t xml:space="preserve"> </w:t>
      </w:r>
      <w:r w:rsidRPr="0099599E">
        <w:rPr>
          <w:rFonts w:ascii="Times New Roman" w:hAnsi="Times New Roman"/>
          <w:color w:val="333333"/>
          <w:sz w:val="24"/>
          <w:szCs w:val="24"/>
        </w:rPr>
        <w:tab/>
        <w:t>29  января  2015 г.</w:t>
      </w:r>
      <w:r w:rsidRPr="0099599E">
        <w:rPr>
          <w:rFonts w:ascii="Times New Roman" w:hAnsi="Times New Roman"/>
          <w:color w:val="333333"/>
          <w:sz w:val="24"/>
          <w:szCs w:val="24"/>
        </w:rPr>
        <w:tab/>
      </w:r>
      <w:r w:rsidRPr="0099599E">
        <w:rPr>
          <w:rFonts w:ascii="Times New Roman" w:hAnsi="Times New Roman"/>
          <w:color w:val="333333"/>
          <w:sz w:val="24"/>
          <w:szCs w:val="24"/>
        </w:rPr>
        <w:tab/>
        <w:t xml:space="preserve">                                   Приказ от </w:t>
      </w:r>
      <w:r>
        <w:rPr>
          <w:rFonts w:ascii="Times New Roman" w:hAnsi="Times New Roman"/>
          <w:color w:val="333333"/>
          <w:sz w:val="24"/>
          <w:szCs w:val="24"/>
        </w:rPr>
        <w:t>09.02.</w:t>
      </w:r>
      <w:r w:rsidRPr="0099599E">
        <w:rPr>
          <w:rFonts w:ascii="Times New Roman" w:hAnsi="Times New Roman"/>
          <w:color w:val="333333"/>
          <w:sz w:val="24"/>
          <w:szCs w:val="24"/>
        </w:rPr>
        <w:t>2015 г.</w:t>
      </w:r>
      <w:r>
        <w:rPr>
          <w:rFonts w:ascii="Times New Roman" w:hAnsi="Times New Roman"/>
          <w:color w:val="333333"/>
          <w:sz w:val="24"/>
          <w:szCs w:val="24"/>
        </w:rPr>
        <w:t xml:space="preserve"> </w:t>
      </w:r>
      <w:r w:rsidRPr="0099599E">
        <w:rPr>
          <w:rFonts w:ascii="Times New Roman" w:hAnsi="Times New Roman"/>
          <w:color w:val="333333"/>
          <w:sz w:val="24"/>
          <w:szCs w:val="24"/>
        </w:rPr>
        <w:t xml:space="preserve">СЭД № </w:t>
      </w:r>
      <w:r>
        <w:rPr>
          <w:rFonts w:ascii="Times New Roman" w:hAnsi="Times New Roman"/>
          <w:color w:val="333333"/>
          <w:sz w:val="24"/>
          <w:szCs w:val="24"/>
        </w:rPr>
        <w:t>-41-01-8</w:t>
      </w:r>
      <w:r w:rsidRPr="0099599E">
        <w:rPr>
          <w:rFonts w:ascii="Times New Roman" w:hAnsi="Times New Roman"/>
          <w:color w:val="333333"/>
          <w:sz w:val="24"/>
          <w:szCs w:val="24"/>
        </w:rPr>
        <w:br/>
        <w:t xml:space="preserve">                                                                                                                    </w:t>
      </w:r>
    </w:p>
    <w:p w:rsidR="0099599E" w:rsidRPr="0099599E" w:rsidRDefault="0099599E" w:rsidP="0099599E">
      <w:pPr>
        <w:contextualSpacing/>
        <w:rPr>
          <w:rFonts w:ascii="Times New Roman" w:hAnsi="Times New Roman"/>
          <w:color w:val="333333"/>
          <w:sz w:val="24"/>
          <w:szCs w:val="24"/>
        </w:rPr>
      </w:pPr>
    </w:p>
    <w:p w:rsidR="0099599E" w:rsidRPr="0099599E" w:rsidRDefault="0099599E" w:rsidP="0099599E">
      <w:pPr>
        <w:pStyle w:val="a0"/>
        <w:rPr>
          <w:sz w:val="24"/>
          <w:szCs w:val="24"/>
        </w:rPr>
      </w:pPr>
    </w:p>
    <w:p w:rsidR="0099599E" w:rsidRPr="0099599E" w:rsidRDefault="0099599E" w:rsidP="0099599E">
      <w:pPr>
        <w:pStyle w:val="a0"/>
        <w:rPr>
          <w:sz w:val="24"/>
          <w:szCs w:val="24"/>
        </w:rPr>
      </w:pPr>
    </w:p>
    <w:p w:rsidR="0099599E" w:rsidRPr="0099599E" w:rsidRDefault="0099599E" w:rsidP="0099599E">
      <w:pPr>
        <w:pStyle w:val="a0"/>
        <w:rPr>
          <w:sz w:val="24"/>
          <w:szCs w:val="24"/>
        </w:rPr>
      </w:pPr>
    </w:p>
    <w:p w:rsidR="0099599E" w:rsidRPr="0099599E" w:rsidRDefault="0099599E" w:rsidP="0099599E">
      <w:pPr>
        <w:pStyle w:val="a0"/>
        <w:ind w:right="570"/>
        <w:jc w:val="center"/>
        <w:rPr>
          <w:b/>
          <w:sz w:val="24"/>
          <w:szCs w:val="24"/>
        </w:rPr>
      </w:pPr>
      <w:proofErr w:type="gramStart"/>
      <w:r w:rsidRPr="0099599E">
        <w:rPr>
          <w:b/>
          <w:sz w:val="24"/>
          <w:szCs w:val="24"/>
        </w:rPr>
        <w:t>П</w:t>
      </w:r>
      <w:proofErr w:type="gramEnd"/>
      <w:r w:rsidRPr="0099599E">
        <w:rPr>
          <w:b/>
          <w:sz w:val="24"/>
          <w:szCs w:val="24"/>
        </w:rPr>
        <w:t xml:space="preserve"> О Л О Ж Е Н И Е</w:t>
      </w:r>
    </w:p>
    <w:p w:rsidR="0099599E" w:rsidRPr="0099599E" w:rsidRDefault="0099599E" w:rsidP="0099599E">
      <w:pPr>
        <w:pStyle w:val="a0"/>
        <w:ind w:right="570"/>
        <w:rPr>
          <w:b/>
          <w:sz w:val="24"/>
          <w:szCs w:val="24"/>
        </w:rPr>
      </w:pPr>
    </w:p>
    <w:p w:rsidR="0099599E" w:rsidRPr="0099599E" w:rsidRDefault="0099599E" w:rsidP="0099599E">
      <w:pPr>
        <w:pStyle w:val="a0"/>
        <w:ind w:right="570"/>
        <w:rPr>
          <w:b/>
          <w:sz w:val="24"/>
          <w:szCs w:val="24"/>
        </w:rPr>
      </w:pPr>
      <w:r w:rsidRPr="0099599E">
        <w:rPr>
          <w:b/>
          <w:sz w:val="24"/>
          <w:szCs w:val="24"/>
        </w:rPr>
        <w:t>О  КОМПЕНСАЦИОННЫХ, СТИМУЛИРУЮЩИХ И ИНЫХ  ВЫПЛАТАХ СОТРУДНИКАМ МАОУ «СОШ №  41  » г</w:t>
      </w:r>
      <w:proofErr w:type="gramStart"/>
      <w:r w:rsidRPr="0099599E">
        <w:rPr>
          <w:b/>
          <w:sz w:val="24"/>
          <w:szCs w:val="24"/>
        </w:rPr>
        <w:t>.П</w:t>
      </w:r>
      <w:proofErr w:type="gramEnd"/>
      <w:r w:rsidRPr="0099599E">
        <w:rPr>
          <w:b/>
          <w:sz w:val="24"/>
          <w:szCs w:val="24"/>
        </w:rPr>
        <w:t>ерми.</w:t>
      </w:r>
    </w:p>
    <w:p w:rsidR="0099599E" w:rsidRPr="0099599E" w:rsidRDefault="0099599E" w:rsidP="0099599E">
      <w:pPr>
        <w:pStyle w:val="a0"/>
        <w:rPr>
          <w:sz w:val="24"/>
          <w:szCs w:val="24"/>
        </w:rPr>
      </w:pPr>
    </w:p>
    <w:p w:rsidR="0099599E" w:rsidRPr="0099599E" w:rsidRDefault="0099599E" w:rsidP="0099599E">
      <w:pPr>
        <w:pStyle w:val="a0"/>
        <w:rPr>
          <w:sz w:val="24"/>
          <w:szCs w:val="24"/>
        </w:rPr>
      </w:pPr>
    </w:p>
    <w:p w:rsidR="0099599E" w:rsidRPr="0099599E" w:rsidRDefault="0099599E" w:rsidP="0099599E">
      <w:pPr>
        <w:ind w:left="-11"/>
        <w:rPr>
          <w:rFonts w:ascii="Times New Roman" w:hAnsi="Times New Roman"/>
          <w:b/>
          <w:sz w:val="24"/>
          <w:szCs w:val="24"/>
        </w:rPr>
      </w:pPr>
      <w:r w:rsidRPr="0099599E">
        <w:rPr>
          <w:rFonts w:ascii="Times New Roman" w:hAnsi="Times New Roman"/>
          <w:b/>
          <w:sz w:val="24"/>
          <w:szCs w:val="24"/>
        </w:rPr>
        <w:t>1. Общие положения.</w:t>
      </w:r>
    </w:p>
    <w:p w:rsidR="0099599E" w:rsidRPr="0099599E" w:rsidRDefault="0099599E" w:rsidP="0099599E">
      <w:pPr>
        <w:ind w:firstLine="709"/>
        <w:jc w:val="both"/>
        <w:rPr>
          <w:rFonts w:ascii="Times New Roman" w:hAnsi="Times New Roman"/>
          <w:sz w:val="24"/>
          <w:szCs w:val="24"/>
        </w:rPr>
      </w:pPr>
      <w:r w:rsidRPr="0099599E">
        <w:rPr>
          <w:rFonts w:ascii="Times New Roman" w:hAnsi="Times New Roman"/>
          <w:sz w:val="24"/>
          <w:szCs w:val="24"/>
        </w:rPr>
        <w:t>1.1. Настоящее положение разработано на основании:</w:t>
      </w:r>
    </w:p>
    <w:p w:rsidR="0099599E" w:rsidRPr="0099599E" w:rsidRDefault="0099599E" w:rsidP="0099599E">
      <w:pPr>
        <w:ind w:firstLine="709"/>
        <w:jc w:val="both"/>
        <w:rPr>
          <w:rFonts w:ascii="Times New Roman" w:hAnsi="Times New Roman"/>
          <w:sz w:val="24"/>
          <w:szCs w:val="24"/>
        </w:rPr>
      </w:pPr>
      <w:r w:rsidRPr="0099599E">
        <w:rPr>
          <w:rFonts w:ascii="Times New Roman" w:hAnsi="Times New Roman"/>
          <w:sz w:val="24"/>
          <w:szCs w:val="24"/>
        </w:rPr>
        <w:t>-Приказа Министерства образования Пермского края №26-01-04-37 от 06.03.2008г.</w:t>
      </w:r>
    </w:p>
    <w:p w:rsidR="0099599E" w:rsidRPr="0099599E" w:rsidRDefault="0099599E" w:rsidP="0099599E">
      <w:pPr>
        <w:ind w:firstLine="709"/>
        <w:jc w:val="both"/>
        <w:rPr>
          <w:rFonts w:ascii="Times New Roman" w:hAnsi="Times New Roman"/>
          <w:sz w:val="24"/>
          <w:szCs w:val="24"/>
        </w:rPr>
      </w:pPr>
      <w:r w:rsidRPr="0099599E">
        <w:rPr>
          <w:rFonts w:ascii="Times New Roman" w:hAnsi="Times New Roman"/>
          <w:sz w:val="24"/>
          <w:szCs w:val="24"/>
        </w:rPr>
        <w:t>-Решение ПГД  от 22.09.2009г. № 209 «Об утверждении Положения об оплате труда работников муниципальных учреждений г</w:t>
      </w:r>
      <w:proofErr w:type="gramStart"/>
      <w:r w:rsidRPr="0099599E">
        <w:rPr>
          <w:rFonts w:ascii="Times New Roman" w:hAnsi="Times New Roman"/>
          <w:sz w:val="24"/>
          <w:szCs w:val="24"/>
        </w:rPr>
        <w:t>.П</w:t>
      </w:r>
      <w:proofErr w:type="gramEnd"/>
      <w:r w:rsidRPr="0099599E">
        <w:rPr>
          <w:rFonts w:ascii="Times New Roman" w:hAnsi="Times New Roman"/>
          <w:sz w:val="24"/>
          <w:szCs w:val="24"/>
        </w:rPr>
        <w:t>ерми;</w:t>
      </w:r>
    </w:p>
    <w:p w:rsidR="0099599E" w:rsidRPr="0099599E" w:rsidRDefault="0099599E" w:rsidP="0099599E">
      <w:pPr>
        <w:ind w:firstLine="709"/>
        <w:jc w:val="both"/>
        <w:rPr>
          <w:rFonts w:ascii="Times New Roman" w:hAnsi="Times New Roman"/>
          <w:sz w:val="24"/>
          <w:szCs w:val="24"/>
        </w:rPr>
      </w:pPr>
      <w:r w:rsidRPr="0099599E">
        <w:rPr>
          <w:rFonts w:ascii="Times New Roman" w:hAnsi="Times New Roman"/>
          <w:sz w:val="24"/>
          <w:szCs w:val="24"/>
        </w:rPr>
        <w:t>- Приказ начальника департамента образования от 21.10.2009г. №1100 «О введении новой системы оплаты труда в муниципальных учреждениях, подведомственных департаменту образования администрации г</w:t>
      </w:r>
      <w:proofErr w:type="gramStart"/>
      <w:r w:rsidRPr="0099599E">
        <w:rPr>
          <w:rFonts w:ascii="Times New Roman" w:hAnsi="Times New Roman"/>
          <w:sz w:val="24"/>
          <w:szCs w:val="24"/>
        </w:rPr>
        <w:t>.П</w:t>
      </w:r>
      <w:proofErr w:type="gramEnd"/>
      <w:r w:rsidRPr="0099599E">
        <w:rPr>
          <w:rFonts w:ascii="Times New Roman" w:hAnsi="Times New Roman"/>
          <w:sz w:val="24"/>
          <w:szCs w:val="24"/>
        </w:rPr>
        <w:t xml:space="preserve">ерми» </w:t>
      </w:r>
    </w:p>
    <w:p w:rsidR="0099599E" w:rsidRPr="0099599E" w:rsidRDefault="0099599E" w:rsidP="0099599E">
      <w:pPr>
        <w:ind w:firstLine="709"/>
        <w:jc w:val="both"/>
        <w:rPr>
          <w:rFonts w:ascii="Times New Roman" w:hAnsi="Times New Roman"/>
          <w:sz w:val="24"/>
          <w:szCs w:val="24"/>
        </w:rPr>
      </w:pPr>
      <w:r w:rsidRPr="0099599E">
        <w:rPr>
          <w:rFonts w:ascii="Times New Roman" w:hAnsi="Times New Roman"/>
          <w:sz w:val="24"/>
          <w:szCs w:val="24"/>
        </w:rPr>
        <w:t>- Постановление Администрации города от 20.10.2009г. №705 «Об утверждении Положения об оплате труда работников муниципальных учреждений, подведомственных департаменту образования администрации г</w:t>
      </w:r>
      <w:proofErr w:type="gramStart"/>
      <w:r w:rsidRPr="0099599E">
        <w:rPr>
          <w:rFonts w:ascii="Times New Roman" w:hAnsi="Times New Roman"/>
          <w:sz w:val="24"/>
          <w:szCs w:val="24"/>
        </w:rPr>
        <w:t>.П</w:t>
      </w:r>
      <w:proofErr w:type="gramEnd"/>
      <w:r w:rsidRPr="0099599E">
        <w:rPr>
          <w:rFonts w:ascii="Times New Roman" w:hAnsi="Times New Roman"/>
          <w:sz w:val="24"/>
          <w:szCs w:val="24"/>
        </w:rPr>
        <w:t xml:space="preserve">ерми»; </w:t>
      </w:r>
    </w:p>
    <w:p w:rsidR="0099599E" w:rsidRPr="0099599E" w:rsidRDefault="0099599E" w:rsidP="0099599E">
      <w:pPr>
        <w:ind w:firstLine="709"/>
        <w:jc w:val="both"/>
        <w:rPr>
          <w:rFonts w:ascii="Times New Roman" w:hAnsi="Times New Roman"/>
          <w:sz w:val="24"/>
          <w:szCs w:val="24"/>
        </w:rPr>
      </w:pPr>
      <w:r w:rsidRPr="0099599E">
        <w:rPr>
          <w:rFonts w:ascii="Times New Roman" w:hAnsi="Times New Roman"/>
          <w:sz w:val="24"/>
          <w:szCs w:val="24"/>
        </w:rPr>
        <w:t>- Постановление Администрации города Перми № 3 от 15.01.2010г. « Об внесении изменений в постановление администрации города от 20.10.2009 № 705 «Об утверждении Положения об оплате труда работников муниципальных учреждений, подведомственных департаменту образования администрации г</w:t>
      </w:r>
      <w:proofErr w:type="gramStart"/>
      <w:r w:rsidRPr="0099599E">
        <w:rPr>
          <w:rFonts w:ascii="Times New Roman" w:hAnsi="Times New Roman"/>
          <w:sz w:val="24"/>
          <w:szCs w:val="24"/>
        </w:rPr>
        <w:t>.П</w:t>
      </w:r>
      <w:proofErr w:type="gramEnd"/>
      <w:r w:rsidRPr="0099599E">
        <w:rPr>
          <w:rFonts w:ascii="Times New Roman" w:hAnsi="Times New Roman"/>
          <w:sz w:val="24"/>
          <w:szCs w:val="24"/>
        </w:rPr>
        <w:t xml:space="preserve">ерми»; </w:t>
      </w:r>
      <w:r w:rsidRPr="0099599E">
        <w:rPr>
          <w:rFonts w:ascii="Times New Roman" w:hAnsi="Times New Roman"/>
          <w:sz w:val="24"/>
          <w:szCs w:val="24"/>
        </w:rPr>
        <w:br/>
        <w:t xml:space="preserve">         -Постановление Администрации г.Перми № 375 от 06.06.2014 «О внесении изменений в Положение </w:t>
      </w:r>
      <w:r w:rsidRPr="0099599E">
        <w:rPr>
          <w:rFonts w:ascii="Times New Roman" w:hAnsi="Times New Roman"/>
          <w:sz w:val="24"/>
          <w:szCs w:val="24"/>
        </w:rPr>
        <w:lastRenderedPageBreak/>
        <w:t>об оплате труда работников  муниципальных учреждений, подведомственных департаменту образования г.Перми, утвержденное постановлением администрации г.Перми от 20.10.2009 № 705»,</w:t>
      </w:r>
    </w:p>
    <w:p w:rsidR="0099599E" w:rsidRPr="0099599E" w:rsidRDefault="0099599E" w:rsidP="0099599E">
      <w:pPr>
        <w:jc w:val="both"/>
        <w:rPr>
          <w:rFonts w:ascii="Times New Roman" w:hAnsi="Times New Roman"/>
          <w:sz w:val="24"/>
          <w:szCs w:val="24"/>
        </w:rPr>
      </w:pPr>
      <w:r w:rsidRPr="0099599E">
        <w:rPr>
          <w:rFonts w:ascii="Times New Roman" w:hAnsi="Times New Roman"/>
          <w:sz w:val="24"/>
          <w:szCs w:val="24"/>
        </w:rPr>
        <w:t xml:space="preserve">       -Устава учреждения.</w:t>
      </w:r>
    </w:p>
    <w:p w:rsidR="0099599E" w:rsidRPr="0099599E" w:rsidRDefault="0099599E" w:rsidP="0099599E">
      <w:pPr>
        <w:ind w:firstLine="709"/>
        <w:jc w:val="both"/>
        <w:rPr>
          <w:rFonts w:ascii="Times New Roman" w:hAnsi="Times New Roman"/>
          <w:sz w:val="24"/>
          <w:szCs w:val="24"/>
        </w:rPr>
      </w:pPr>
      <w:r w:rsidRPr="0099599E">
        <w:rPr>
          <w:rFonts w:ascii="Times New Roman" w:hAnsi="Times New Roman"/>
          <w:sz w:val="24"/>
          <w:szCs w:val="24"/>
        </w:rPr>
        <w:t>1.2.Настоящее Положение разработано в целях усиления материальной заинтересованности работников МАОУ « СОШ №41» г</w:t>
      </w:r>
      <w:proofErr w:type="gramStart"/>
      <w:r w:rsidRPr="0099599E">
        <w:rPr>
          <w:rFonts w:ascii="Times New Roman" w:hAnsi="Times New Roman"/>
          <w:sz w:val="24"/>
          <w:szCs w:val="24"/>
        </w:rPr>
        <w:t>.П</w:t>
      </w:r>
      <w:proofErr w:type="gramEnd"/>
      <w:r w:rsidRPr="0099599E">
        <w:rPr>
          <w:rFonts w:ascii="Times New Roman" w:hAnsi="Times New Roman"/>
          <w:sz w:val="24"/>
          <w:szCs w:val="24"/>
        </w:rPr>
        <w:t>ерми ( далее образовательное учреждение) в повышении качества образования, развития творческой активности и инициативы при выполнении поставленных задач модернизации образования, успешного и добросовестного исполнения должностных обязанностей.</w:t>
      </w:r>
    </w:p>
    <w:p w:rsidR="0099599E" w:rsidRPr="0099599E" w:rsidRDefault="0099599E" w:rsidP="0099599E">
      <w:pPr>
        <w:ind w:firstLine="709"/>
        <w:jc w:val="both"/>
        <w:rPr>
          <w:rFonts w:ascii="Times New Roman" w:hAnsi="Times New Roman"/>
          <w:sz w:val="24"/>
          <w:szCs w:val="24"/>
        </w:rPr>
      </w:pPr>
      <w:r w:rsidRPr="0099599E">
        <w:rPr>
          <w:rFonts w:ascii="Times New Roman" w:hAnsi="Times New Roman"/>
          <w:sz w:val="24"/>
          <w:szCs w:val="24"/>
        </w:rPr>
        <w:t xml:space="preserve">1.3. Перечень критериев определения качества профессиональной деятельности педагогических работников, технического и обслуживающего персонала составлен с учетом особенностей муниципальной образовательной системы  МАОУ « СОШ №41» Г.Перми. Перечнем критериев оценки работников учреждения учитывается весь спектр профессиональной деятельности педагогических работников и обслуживающего персонала, при этом учитывается факт, что качество эффективной профессиональной деятельности является наиболее полная удовлетворенность запросов всех потребителей образовательных услуг представляемых ОУ. </w:t>
      </w:r>
    </w:p>
    <w:p w:rsidR="0099599E" w:rsidRPr="0099599E" w:rsidRDefault="0099599E" w:rsidP="0099599E">
      <w:pPr>
        <w:ind w:firstLine="709"/>
        <w:jc w:val="both"/>
        <w:rPr>
          <w:rFonts w:ascii="Times New Roman" w:hAnsi="Times New Roman"/>
          <w:sz w:val="24"/>
          <w:szCs w:val="24"/>
        </w:rPr>
      </w:pPr>
      <w:r w:rsidRPr="0099599E">
        <w:rPr>
          <w:rFonts w:ascii="Times New Roman" w:hAnsi="Times New Roman"/>
          <w:sz w:val="24"/>
          <w:szCs w:val="24"/>
        </w:rPr>
        <w:t>1.4.Настоящее положение регулирует порядок осуществления компенсационных, стимулирующих и иных выплат сотрудникам ОУ на отчетный период ( месяц, квартал, учебное полугодие, учебный год)</w:t>
      </w:r>
      <w:proofErr w:type="gramStart"/>
      <w:r w:rsidRPr="0099599E">
        <w:rPr>
          <w:rFonts w:ascii="Times New Roman" w:hAnsi="Times New Roman"/>
          <w:sz w:val="24"/>
          <w:szCs w:val="24"/>
        </w:rPr>
        <w:t xml:space="preserve">  .</w:t>
      </w:r>
      <w:proofErr w:type="gramEnd"/>
    </w:p>
    <w:p w:rsidR="0099599E" w:rsidRPr="0099599E" w:rsidRDefault="0099599E" w:rsidP="0099599E">
      <w:pPr>
        <w:ind w:firstLine="709"/>
        <w:jc w:val="both"/>
        <w:rPr>
          <w:rFonts w:ascii="Times New Roman" w:hAnsi="Times New Roman"/>
          <w:sz w:val="24"/>
          <w:szCs w:val="24"/>
        </w:rPr>
      </w:pPr>
      <w:r w:rsidRPr="0099599E">
        <w:rPr>
          <w:rFonts w:ascii="Times New Roman" w:hAnsi="Times New Roman"/>
          <w:sz w:val="24"/>
          <w:szCs w:val="24"/>
        </w:rPr>
        <w:t>1.5. Компенсационные, стимулирующие и иные выплаты сотрудникам ОУ могут устанавливаться в балловом эквиваленте, в фиксированной сумме или в процентном отношении к должностному окладу.</w:t>
      </w:r>
    </w:p>
    <w:p w:rsidR="0099599E" w:rsidRPr="0099599E" w:rsidRDefault="0099599E" w:rsidP="0099599E">
      <w:pPr>
        <w:ind w:firstLine="709"/>
        <w:jc w:val="both"/>
        <w:rPr>
          <w:rFonts w:ascii="Times New Roman" w:hAnsi="Times New Roman"/>
          <w:sz w:val="24"/>
          <w:szCs w:val="24"/>
        </w:rPr>
      </w:pPr>
      <w:r w:rsidRPr="0099599E">
        <w:rPr>
          <w:rFonts w:ascii="Times New Roman" w:hAnsi="Times New Roman"/>
          <w:sz w:val="24"/>
          <w:szCs w:val="24"/>
        </w:rPr>
        <w:t xml:space="preserve">1.6. Для распределения всех видов стимулирующих выплат педагогическим работникам ОУ создается комиссия, с обязательным включением в нее представителя профсоюзной организации школы, председателей МО, заместителей директора ОУ. Все виды стимулирующих выплат педагогическим работникам производятся на основании решения КМС по приказу директора ОУ. Распределением компенсационных и иных выплат работникам  ОУ непосредственно занимается руководитель учреждения, исходя </w:t>
      </w:r>
      <w:proofErr w:type="gramStart"/>
      <w:r w:rsidRPr="0099599E">
        <w:rPr>
          <w:rFonts w:ascii="Times New Roman" w:hAnsi="Times New Roman"/>
          <w:sz w:val="24"/>
          <w:szCs w:val="24"/>
        </w:rPr>
        <w:t>из</w:t>
      </w:r>
      <w:proofErr w:type="gramEnd"/>
      <w:r w:rsidRPr="0099599E">
        <w:rPr>
          <w:rFonts w:ascii="Times New Roman" w:hAnsi="Times New Roman"/>
          <w:sz w:val="24"/>
          <w:szCs w:val="24"/>
        </w:rPr>
        <w:t xml:space="preserve"> ФОТ.</w:t>
      </w:r>
    </w:p>
    <w:p w:rsidR="0099599E" w:rsidRPr="0099599E" w:rsidRDefault="0099599E" w:rsidP="0099599E">
      <w:pPr>
        <w:pStyle w:val="ConsPlusTitle"/>
        <w:widowControl/>
        <w:ind w:firstLine="709"/>
        <w:rPr>
          <w:rFonts w:ascii="Times New Roman" w:hAnsi="Times New Roman" w:cs="Times New Roman"/>
          <w:b w:val="0"/>
          <w:sz w:val="24"/>
          <w:szCs w:val="24"/>
        </w:rPr>
      </w:pPr>
      <w:r w:rsidRPr="0099599E">
        <w:rPr>
          <w:rFonts w:ascii="Times New Roman" w:hAnsi="Times New Roman" w:cs="Times New Roman"/>
          <w:b w:val="0"/>
          <w:sz w:val="24"/>
          <w:szCs w:val="24"/>
        </w:rPr>
        <w:t>1.7. В учреждении устанавливаются следующие формы выплат:</w:t>
      </w:r>
      <w:proofErr w:type="gramStart"/>
      <w:r w:rsidRPr="0099599E">
        <w:rPr>
          <w:rFonts w:ascii="Times New Roman" w:hAnsi="Times New Roman" w:cs="Times New Roman"/>
          <w:b w:val="0"/>
          <w:sz w:val="24"/>
          <w:szCs w:val="24"/>
        </w:rPr>
        <w:br/>
        <w:t>-</w:t>
      </w:r>
      <w:proofErr w:type="gramEnd"/>
      <w:r w:rsidRPr="0099599E">
        <w:rPr>
          <w:rFonts w:ascii="Times New Roman" w:hAnsi="Times New Roman" w:cs="Times New Roman"/>
          <w:b w:val="0"/>
          <w:sz w:val="24"/>
          <w:szCs w:val="24"/>
        </w:rPr>
        <w:t>выплаты стимулирующего характера;</w:t>
      </w:r>
      <w:r w:rsidRPr="0099599E">
        <w:rPr>
          <w:rFonts w:ascii="Times New Roman" w:hAnsi="Times New Roman" w:cs="Times New Roman"/>
          <w:b w:val="0"/>
          <w:sz w:val="24"/>
          <w:szCs w:val="24"/>
        </w:rPr>
        <w:br/>
        <w:t>-выплаты компенсационного характера;</w:t>
      </w:r>
      <w:r w:rsidRPr="0099599E">
        <w:rPr>
          <w:rFonts w:ascii="Times New Roman" w:hAnsi="Times New Roman" w:cs="Times New Roman"/>
          <w:b w:val="0"/>
          <w:sz w:val="24"/>
          <w:szCs w:val="24"/>
        </w:rPr>
        <w:br/>
        <w:t>-разовые премии за качественные показатели;</w:t>
      </w:r>
      <w:r w:rsidRPr="0099599E">
        <w:rPr>
          <w:rFonts w:ascii="Times New Roman" w:hAnsi="Times New Roman" w:cs="Times New Roman"/>
          <w:b w:val="0"/>
          <w:sz w:val="24"/>
          <w:szCs w:val="24"/>
        </w:rPr>
        <w:br/>
        <w:t>-материальная помощь;</w:t>
      </w:r>
      <w:r w:rsidRPr="0099599E">
        <w:rPr>
          <w:rFonts w:ascii="Times New Roman" w:hAnsi="Times New Roman" w:cs="Times New Roman"/>
          <w:b w:val="0"/>
          <w:sz w:val="24"/>
          <w:szCs w:val="24"/>
        </w:rPr>
        <w:br/>
        <w:t>-стимулирующие выплаты за интенсивность, увеличение объема выполняемых  работ.</w:t>
      </w:r>
    </w:p>
    <w:p w:rsidR="0099599E" w:rsidRPr="0099599E" w:rsidRDefault="0099599E" w:rsidP="0099599E">
      <w:pPr>
        <w:jc w:val="both"/>
        <w:rPr>
          <w:rFonts w:ascii="Times New Roman" w:hAnsi="Times New Roman"/>
          <w:sz w:val="24"/>
          <w:szCs w:val="24"/>
        </w:rPr>
      </w:pPr>
      <w:r w:rsidRPr="0099599E">
        <w:rPr>
          <w:rFonts w:ascii="Times New Roman" w:hAnsi="Times New Roman"/>
          <w:sz w:val="24"/>
          <w:szCs w:val="24"/>
        </w:rPr>
        <w:t xml:space="preserve">           1.8.</w:t>
      </w:r>
      <w:r w:rsidRPr="0099599E">
        <w:rPr>
          <w:rFonts w:ascii="Times New Roman" w:hAnsi="Times New Roman"/>
          <w:b/>
          <w:sz w:val="24"/>
          <w:szCs w:val="24"/>
        </w:rPr>
        <w:t xml:space="preserve"> </w:t>
      </w:r>
      <w:r w:rsidRPr="0099599E">
        <w:rPr>
          <w:rFonts w:ascii="Times New Roman" w:hAnsi="Times New Roman"/>
          <w:sz w:val="24"/>
          <w:szCs w:val="24"/>
        </w:rPr>
        <w:t>Настоящее положение может изменяться и дополняться при условии согласования с профсоюзной организацией.</w:t>
      </w:r>
    </w:p>
    <w:p w:rsidR="0099599E" w:rsidRPr="0099599E" w:rsidRDefault="0099599E" w:rsidP="0099599E">
      <w:pPr>
        <w:jc w:val="both"/>
        <w:rPr>
          <w:rFonts w:ascii="Times New Roman" w:hAnsi="Times New Roman"/>
          <w:sz w:val="24"/>
          <w:szCs w:val="24"/>
        </w:rPr>
      </w:pPr>
      <w:r w:rsidRPr="0099599E">
        <w:rPr>
          <w:rFonts w:ascii="Times New Roman" w:hAnsi="Times New Roman"/>
          <w:sz w:val="24"/>
          <w:szCs w:val="24"/>
        </w:rPr>
        <w:t xml:space="preserve">         1.9. При наличии дисциплинарных взысканий за установленный период стимулирующие выплаты не начисляются.</w:t>
      </w:r>
    </w:p>
    <w:p w:rsidR="0099599E" w:rsidRPr="0099599E" w:rsidRDefault="0099599E" w:rsidP="0099599E">
      <w:pPr>
        <w:pStyle w:val="ConsPlusTitle"/>
        <w:widowControl/>
        <w:ind w:firstLine="709"/>
        <w:rPr>
          <w:rFonts w:ascii="Times New Roman" w:hAnsi="Times New Roman" w:cs="Times New Roman"/>
          <w:b w:val="0"/>
          <w:sz w:val="24"/>
          <w:szCs w:val="24"/>
        </w:rPr>
      </w:pPr>
    </w:p>
    <w:p w:rsidR="0099599E" w:rsidRPr="0099599E" w:rsidRDefault="0099599E" w:rsidP="0099599E">
      <w:pPr>
        <w:rPr>
          <w:rFonts w:ascii="Times New Roman" w:hAnsi="Times New Roman"/>
          <w:b/>
          <w:sz w:val="24"/>
          <w:szCs w:val="24"/>
        </w:rPr>
      </w:pPr>
      <w:r w:rsidRPr="0099599E">
        <w:rPr>
          <w:rFonts w:ascii="Times New Roman" w:hAnsi="Times New Roman"/>
          <w:b/>
          <w:sz w:val="24"/>
          <w:szCs w:val="24"/>
        </w:rPr>
        <w:t xml:space="preserve">2  . Порядок  установления выплат стимулирующего характера педагогическим   </w:t>
      </w:r>
      <w:r w:rsidRPr="0099599E">
        <w:rPr>
          <w:rFonts w:ascii="Times New Roman" w:hAnsi="Times New Roman"/>
          <w:b/>
          <w:sz w:val="24"/>
          <w:szCs w:val="24"/>
        </w:rPr>
        <w:br/>
        <w:t xml:space="preserve">      работникам.</w:t>
      </w:r>
      <w:r w:rsidRPr="0099599E">
        <w:rPr>
          <w:rFonts w:ascii="Times New Roman" w:hAnsi="Times New Roman"/>
          <w:b/>
          <w:sz w:val="24"/>
          <w:szCs w:val="24"/>
        </w:rPr>
        <w:br/>
      </w:r>
    </w:p>
    <w:p w:rsidR="0099599E" w:rsidRPr="0099599E" w:rsidRDefault="0099599E" w:rsidP="0099599E">
      <w:pPr>
        <w:ind w:firstLine="709"/>
        <w:jc w:val="both"/>
        <w:rPr>
          <w:rFonts w:ascii="Times New Roman" w:hAnsi="Times New Roman"/>
          <w:sz w:val="24"/>
          <w:szCs w:val="24"/>
        </w:rPr>
      </w:pPr>
      <w:r w:rsidRPr="0099599E">
        <w:rPr>
          <w:rFonts w:ascii="Times New Roman" w:hAnsi="Times New Roman"/>
          <w:sz w:val="24"/>
          <w:szCs w:val="24"/>
        </w:rPr>
        <w:t>2.1.Работникам школы надбавки стимулирующего характера устанавливаются дифференцированно в зависимости от выполнения установленных показателей и критериев стимулирования.</w:t>
      </w:r>
    </w:p>
    <w:p w:rsidR="0099599E" w:rsidRPr="0099599E" w:rsidRDefault="0099599E" w:rsidP="0099599E">
      <w:pPr>
        <w:ind w:firstLine="709"/>
        <w:jc w:val="both"/>
        <w:rPr>
          <w:rFonts w:ascii="Times New Roman" w:hAnsi="Times New Roman"/>
          <w:sz w:val="24"/>
          <w:szCs w:val="24"/>
        </w:rPr>
      </w:pPr>
      <w:r w:rsidRPr="0099599E">
        <w:rPr>
          <w:rFonts w:ascii="Times New Roman" w:hAnsi="Times New Roman"/>
          <w:sz w:val="24"/>
          <w:szCs w:val="24"/>
        </w:rPr>
        <w:lastRenderedPageBreak/>
        <w:t>2.2. Мониторинг и оценка эффективности и результативности профессиональной деятельности работников может  осуществляться с участием родительской общественности, что обеспечивает гласность и прозрачность процедур мониторинга и оценки.</w:t>
      </w:r>
    </w:p>
    <w:p w:rsidR="0099599E" w:rsidRPr="0099599E" w:rsidRDefault="0099599E" w:rsidP="0099599E">
      <w:pPr>
        <w:ind w:firstLine="709"/>
        <w:jc w:val="both"/>
        <w:rPr>
          <w:rFonts w:ascii="Times New Roman" w:hAnsi="Times New Roman"/>
          <w:sz w:val="24"/>
          <w:szCs w:val="24"/>
        </w:rPr>
      </w:pPr>
      <w:r w:rsidRPr="0099599E">
        <w:rPr>
          <w:rFonts w:ascii="Times New Roman" w:hAnsi="Times New Roman"/>
          <w:sz w:val="24"/>
          <w:szCs w:val="24"/>
        </w:rPr>
        <w:t>2.3. заместители директора, руководители МО, ответственный за организацию питания, социальный педагог школы представляют в КМС аналитическую информацию о показателях и критериях результативности и эффективности деятельности работников учреждения за отчетный период.</w:t>
      </w:r>
    </w:p>
    <w:p w:rsidR="0099599E" w:rsidRPr="0099599E" w:rsidRDefault="0099599E" w:rsidP="0099599E">
      <w:pPr>
        <w:ind w:firstLine="709"/>
        <w:rPr>
          <w:rFonts w:ascii="Times New Roman" w:hAnsi="Times New Roman"/>
          <w:sz w:val="24"/>
          <w:szCs w:val="24"/>
        </w:rPr>
      </w:pPr>
      <w:r w:rsidRPr="0099599E">
        <w:rPr>
          <w:rFonts w:ascii="Times New Roman" w:hAnsi="Times New Roman"/>
          <w:sz w:val="24"/>
          <w:szCs w:val="24"/>
        </w:rPr>
        <w:t>2.4. В основу установления стимулирующих выплат за эффективность работы и высокие результаты труда положена норма:</w:t>
      </w:r>
      <w:r w:rsidRPr="0099599E">
        <w:rPr>
          <w:rFonts w:ascii="Times New Roman" w:hAnsi="Times New Roman"/>
          <w:sz w:val="24"/>
          <w:szCs w:val="24"/>
        </w:rPr>
        <w:br/>
        <w:t>- каждому показателю соответствует определенное количество баллов;</w:t>
      </w:r>
      <w:proofErr w:type="gramStart"/>
      <w:r w:rsidRPr="0099599E">
        <w:rPr>
          <w:rFonts w:ascii="Times New Roman" w:hAnsi="Times New Roman"/>
          <w:sz w:val="24"/>
          <w:szCs w:val="24"/>
        </w:rPr>
        <w:br/>
        <w:t>-</w:t>
      </w:r>
      <w:proofErr w:type="gramEnd"/>
      <w:r w:rsidRPr="0099599E">
        <w:rPr>
          <w:rFonts w:ascii="Times New Roman" w:hAnsi="Times New Roman"/>
          <w:sz w:val="24"/>
          <w:szCs w:val="24"/>
        </w:rPr>
        <w:t xml:space="preserve">надбавка работнику ОУ устанавливается на основе следующих расчетов: </w:t>
      </w:r>
      <w:r w:rsidRPr="0099599E">
        <w:rPr>
          <w:rFonts w:ascii="Times New Roman" w:hAnsi="Times New Roman"/>
          <w:sz w:val="24"/>
          <w:szCs w:val="24"/>
        </w:rPr>
        <w:br/>
        <w:t xml:space="preserve">                          а) высчитывается сумма баллов, полученных всеми работниками по всем </w:t>
      </w:r>
      <w:r w:rsidRPr="0099599E">
        <w:rPr>
          <w:rFonts w:ascii="Times New Roman" w:hAnsi="Times New Roman"/>
          <w:sz w:val="24"/>
          <w:szCs w:val="24"/>
        </w:rPr>
        <w:br/>
        <w:t xml:space="preserve">                          показателям;</w:t>
      </w:r>
      <w:r w:rsidRPr="0099599E">
        <w:rPr>
          <w:rFonts w:ascii="Times New Roman" w:hAnsi="Times New Roman"/>
          <w:sz w:val="24"/>
          <w:szCs w:val="24"/>
        </w:rPr>
        <w:br/>
        <w:t xml:space="preserve">                          б)высчитывается стоимость одного балла в денежном выражении ;</w:t>
      </w:r>
      <w:r w:rsidRPr="0099599E">
        <w:rPr>
          <w:rFonts w:ascii="Times New Roman" w:hAnsi="Times New Roman"/>
          <w:sz w:val="24"/>
          <w:szCs w:val="24"/>
        </w:rPr>
        <w:br/>
        <w:t xml:space="preserve">                          в)количество баллов, набранных конкретным работником, умножается на стоимость одного балла.</w:t>
      </w:r>
    </w:p>
    <w:p w:rsidR="0099599E" w:rsidRPr="0099599E" w:rsidRDefault="0099599E" w:rsidP="0099599E">
      <w:pPr>
        <w:ind w:firstLine="709"/>
        <w:rPr>
          <w:rFonts w:ascii="Times New Roman" w:hAnsi="Times New Roman"/>
          <w:sz w:val="24"/>
          <w:szCs w:val="24"/>
        </w:rPr>
      </w:pPr>
      <w:r w:rsidRPr="0099599E">
        <w:rPr>
          <w:rFonts w:ascii="Times New Roman" w:hAnsi="Times New Roman"/>
          <w:sz w:val="24"/>
          <w:szCs w:val="24"/>
        </w:rPr>
        <w:t>2.5. Надбавки за интенсивность, увеличение объема выполняемых работ устанавливаются приказом директора школы.</w:t>
      </w:r>
    </w:p>
    <w:p w:rsidR="0099599E" w:rsidRPr="0099599E" w:rsidRDefault="0099599E" w:rsidP="0099599E">
      <w:pPr>
        <w:ind w:firstLine="709"/>
        <w:rPr>
          <w:rFonts w:ascii="Times New Roman" w:hAnsi="Times New Roman"/>
          <w:sz w:val="24"/>
          <w:szCs w:val="24"/>
        </w:rPr>
      </w:pPr>
      <w:r w:rsidRPr="0099599E">
        <w:rPr>
          <w:rFonts w:ascii="Times New Roman" w:hAnsi="Times New Roman"/>
          <w:sz w:val="24"/>
          <w:szCs w:val="24"/>
        </w:rPr>
        <w:t>2.6. Работник заполняет на основании показателей и критериев индивидуальную карту оценки эффективности и результативности своей работы за отчетный период, согласуя с руководителями МО, заместителями директора, ответственным за организацию питания, социальным педагогом, и передает ее на рассмотрение в КМС.</w:t>
      </w:r>
    </w:p>
    <w:p w:rsidR="0099599E" w:rsidRPr="0099599E" w:rsidRDefault="0099599E" w:rsidP="0099599E">
      <w:pPr>
        <w:ind w:firstLine="709"/>
        <w:rPr>
          <w:rFonts w:ascii="Times New Roman" w:hAnsi="Times New Roman"/>
          <w:sz w:val="24"/>
          <w:szCs w:val="24"/>
        </w:rPr>
      </w:pPr>
      <w:r w:rsidRPr="0099599E">
        <w:rPr>
          <w:rFonts w:ascii="Times New Roman" w:hAnsi="Times New Roman"/>
          <w:sz w:val="24"/>
          <w:szCs w:val="24"/>
        </w:rPr>
        <w:t xml:space="preserve">2.7. На заседании комиссии рассматривается, корректируется и утверждается количество набранных работником баллов. </w:t>
      </w:r>
    </w:p>
    <w:p w:rsidR="0099599E" w:rsidRPr="0099599E" w:rsidRDefault="0099599E" w:rsidP="0099599E">
      <w:pPr>
        <w:ind w:firstLine="709"/>
        <w:rPr>
          <w:rFonts w:ascii="Times New Roman" w:hAnsi="Times New Roman"/>
          <w:sz w:val="24"/>
          <w:szCs w:val="24"/>
        </w:rPr>
      </w:pPr>
      <w:r w:rsidRPr="0099599E">
        <w:rPr>
          <w:rFonts w:ascii="Times New Roman" w:hAnsi="Times New Roman"/>
          <w:sz w:val="24"/>
          <w:szCs w:val="24"/>
        </w:rPr>
        <w:t>2.8. Результаты работы комиссии по распределению стимулирующей части ФОТ оформляются протоколом и согласовываются с профсоюзным комитетом школы.</w:t>
      </w:r>
    </w:p>
    <w:p w:rsidR="0099599E" w:rsidRPr="0099599E" w:rsidRDefault="0099599E" w:rsidP="0099599E">
      <w:pPr>
        <w:ind w:firstLine="709"/>
        <w:rPr>
          <w:rFonts w:ascii="Times New Roman" w:hAnsi="Times New Roman"/>
          <w:sz w:val="24"/>
          <w:szCs w:val="24"/>
        </w:rPr>
      </w:pPr>
      <w:r w:rsidRPr="0099599E">
        <w:rPr>
          <w:rFonts w:ascii="Times New Roman" w:hAnsi="Times New Roman"/>
          <w:sz w:val="24"/>
          <w:szCs w:val="24"/>
        </w:rPr>
        <w:t>2.9.В итоговом протоколе отражаются баллы по каждому работнику. После согласования с профсоюзным комитетом школы высчитывается стоимость одного балла, по каждому работнику определяется сумма стимулирующей выплаты на установленный период</w:t>
      </w:r>
    </w:p>
    <w:p w:rsidR="0099599E" w:rsidRPr="0099599E" w:rsidRDefault="0099599E" w:rsidP="0099599E">
      <w:pPr>
        <w:ind w:firstLine="709"/>
        <w:rPr>
          <w:rFonts w:ascii="Times New Roman" w:hAnsi="Times New Roman"/>
          <w:sz w:val="24"/>
          <w:szCs w:val="24"/>
        </w:rPr>
      </w:pPr>
      <w:r w:rsidRPr="0099599E">
        <w:rPr>
          <w:rFonts w:ascii="Times New Roman" w:hAnsi="Times New Roman"/>
          <w:sz w:val="24"/>
          <w:szCs w:val="24"/>
        </w:rPr>
        <w:t>2.10. Размер стимулирующих выплат, период действия этих выплат и список работников, получающих эти выплаты, закрепляются приказом директора школы на основании протокола заседания КМС.</w:t>
      </w:r>
      <w:r w:rsidRPr="0099599E">
        <w:rPr>
          <w:rFonts w:ascii="Times New Roman" w:hAnsi="Times New Roman"/>
          <w:sz w:val="24"/>
          <w:szCs w:val="24"/>
        </w:rPr>
        <w:br/>
        <w:t xml:space="preserve">          2.11. С момента опубликования протокола в течение 3 рабочих  дней работник вправе подать, а комиссия обязана принять обоснованное письменное заявление работника о его несогласии с оценкой результативности его профессиональной деятельности. Основанием для подачи такого заявления работником может быть только факт </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факты) нарушения установленных настоящим Положением норм, а также технические ошибки при работе с текстами, таблицами, цифровыми данными и т.п.</w:t>
      </w:r>
    </w:p>
    <w:p w:rsidR="0099599E" w:rsidRPr="0099599E" w:rsidRDefault="0099599E" w:rsidP="0099599E">
      <w:pPr>
        <w:ind w:firstLine="709"/>
        <w:rPr>
          <w:rFonts w:ascii="Times New Roman" w:hAnsi="Times New Roman"/>
          <w:sz w:val="24"/>
          <w:szCs w:val="24"/>
        </w:rPr>
      </w:pPr>
      <w:r w:rsidRPr="0099599E">
        <w:rPr>
          <w:rFonts w:ascii="Times New Roman" w:hAnsi="Times New Roman"/>
          <w:sz w:val="24"/>
          <w:szCs w:val="24"/>
        </w:rPr>
        <w:t xml:space="preserve">2.12. Комиссия обязана осуществить проверку обоснованного заявления работника и дать ему письменный ответ по результатам проверки в течение 5 рабочих  дней после принятия заявления работника. </w:t>
      </w:r>
      <w:proofErr w:type="gramStart"/>
      <w:r w:rsidRPr="0099599E">
        <w:rPr>
          <w:rFonts w:ascii="Times New Roman" w:hAnsi="Times New Roman"/>
          <w:sz w:val="24"/>
          <w:szCs w:val="24"/>
        </w:rPr>
        <w:t xml:space="preserve">В случае  установления в ходе проверки факта нарушения норм настоящего Положения, повлекшего ошибочную оценку эффективности профессиональной деятельности работника,  выраженную в оценочных баллах, или технической ошибки при работе с текстом или  таблицами, комиссия принимает меры для исправления допущенного ошибочного оценивания. </w:t>
      </w:r>
      <w:proofErr w:type="gramEnd"/>
    </w:p>
    <w:p w:rsidR="0099599E" w:rsidRPr="0099599E" w:rsidRDefault="0099599E" w:rsidP="0099599E">
      <w:pPr>
        <w:ind w:firstLine="709"/>
        <w:rPr>
          <w:rFonts w:ascii="Times New Roman" w:hAnsi="Times New Roman"/>
          <w:sz w:val="24"/>
          <w:szCs w:val="24"/>
        </w:rPr>
      </w:pPr>
      <w:r w:rsidRPr="0099599E">
        <w:rPr>
          <w:rFonts w:ascii="Times New Roman" w:hAnsi="Times New Roman"/>
          <w:sz w:val="24"/>
          <w:szCs w:val="24"/>
        </w:rPr>
        <w:lastRenderedPageBreak/>
        <w:t>2.13. По истечению 3 рабочих дней с момента опубликования протокола решение комиссии об утверждении протокола вступает в силу.</w:t>
      </w:r>
    </w:p>
    <w:p w:rsidR="0099599E" w:rsidRPr="0099599E" w:rsidRDefault="0099599E" w:rsidP="0099599E">
      <w:pPr>
        <w:ind w:firstLine="709"/>
        <w:rPr>
          <w:rFonts w:ascii="Times New Roman" w:hAnsi="Times New Roman"/>
          <w:sz w:val="24"/>
          <w:szCs w:val="24"/>
        </w:rPr>
      </w:pPr>
      <w:r w:rsidRPr="0099599E">
        <w:rPr>
          <w:rFonts w:ascii="Times New Roman" w:hAnsi="Times New Roman"/>
          <w:sz w:val="24"/>
          <w:szCs w:val="24"/>
        </w:rPr>
        <w:t>2.14. При изменении в течение периода, на который установлены размеры выплат по эффективности и результативности труда, размера стимулирующей части ФОТ, производится корректировка денежного выражения одного балла и</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соответственно, размера стимулирующих выплат, в соответствии с новым размером стимулирующей части ФОТ.</w:t>
      </w:r>
    </w:p>
    <w:p w:rsidR="0099599E" w:rsidRDefault="0099599E" w:rsidP="0099599E">
      <w:pPr>
        <w:ind w:firstLine="709"/>
        <w:rPr>
          <w:rFonts w:ascii="Times New Roman" w:hAnsi="Times New Roman"/>
          <w:sz w:val="24"/>
          <w:szCs w:val="24"/>
        </w:rPr>
      </w:pPr>
      <w:r w:rsidRPr="0099599E">
        <w:rPr>
          <w:rFonts w:ascii="Times New Roman" w:hAnsi="Times New Roman"/>
          <w:sz w:val="24"/>
          <w:szCs w:val="24"/>
        </w:rPr>
        <w:br/>
        <w:t xml:space="preserve">   </w:t>
      </w:r>
    </w:p>
    <w:p w:rsidR="0099599E" w:rsidRPr="0099599E" w:rsidRDefault="0099599E" w:rsidP="0099599E">
      <w:pPr>
        <w:ind w:firstLine="709"/>
        <w:rPr>
          <w:rFonts w:ascii="Times New Roman" w:hAnsi="Times New Roman"/>
          <w:sz w:val="24"/>
          <w:szCs w:val="24"/>
        </w:rPr>
      </w:pPr>
    </w:p>
    <w:p w:rsidR="0099599E" w:rsidRPr="0099599E" w:rsidRDefault="0099599E" w:rsidP="0099599E">
      <w:pPr>
        <w:jc w:val="both"/>
        <w:rPr>
          <w:rFonts w:ascii="Times New Roman" w:hAnsi="Times New Roman"/>
          <w:b/>
          <w:sz w:val="24"/>
          <w:szCs w:val="24"/>
        </w:rPr>
      </w:pPr>
      <w:r w:rsidRPr="0099599E">
        <w:rPr>
          <w:rFonts w:ascii="Times New Roman" w:hAnsi="Times New Roman"/>
          <w:b/>
          <w:color w:val="000000"/>
          <w:sz w:val="24"/>
          <w:szCs w:val="24"/>
        </w:rPr>
        <w:t>3.  Выплаты</w:t>
      </w:r>
      <w:r w:rsidRPr="0099599E">
        <w:rPr>
          <w:rFonts w:ascii="Times New Roman" w:hAnsi="Times New Roman"/>
          <w:b/>
          <w:sz w:val="24"/>
          <w:szCs w:val="24"/>
        </w:rPr>
        <w:t xml:space="preserve"> компенсационного характера.</w:t>
      </w:r>
    </w:p>
    <w:p w:rsidR="0099599E" w:rsidRPr="0099599E" w:rsidRDefault="0099599E" w:rsidP="0099599E">
      <w:pPr>
        <w:ind w:firstLine="709"/>
        <w:jc w:val="both"/>
        <w:rPr>
          <w:rFonts w:ascii="Times New Roman" w:hAnsi="Times New Roman"/>
          <w:sz w:val="24"/>
          <w:szCs w:val="24"/>
        </w:rPr>
      </w:pPr>
      <w:r w:rsidRPr="0099599E">
        <w:rPr>
          <w:rFonts w:ascii="Times New Roman" w:hAnsi="Times New Roman"/>
          <w:sz w:val="24"/>
          <w:szCs w:val="24"/>
        </w:rPr>
        <w:t>3.1. Выплаты компенсационного  характера труда устанавливаются педагогическим работникам школы в фиксированных суммах.</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
        <w:gridCol w:w="8079"/>
        <w:gridCol w:w="1843"/>
      </w:tblGrid>
      <w:tr w:rsidR="0099599E" w:rsidRPr="0099599E" w:rsidTr="0099599E">
        <w:trPr>
          <w:cantSplit/>
          <w:trHeight w:val="556"/>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pStyle w:val="7"/>
              <w:spacing w:before="0" w:after="0"/>
              <w:jc w:val="center"/>
              <w:rPr>
                <w:color w:val="000000"/>
              </w:rPr>
            </w:pPr>
            <w:r w:rsidRPr="0099599E">
              <w:rPr>
                <w:color w:val="000000"/>
              </w:rPr>
              <w:t>№</w:t>
            </w:r>
          </w:p>
          <w:p w:rsidR="0099599E" w:rsidRPr="0099599E" w:rsidRDefault="0099599E" w:rsidP="006E06DA">
            <w:pPr>
              <w:pStyle w:val="7"/>
              <w:spacing w:before="0" w:after="0"/>
              <w:jc w:val="center"/>
              <w:rPr>
                <w:color w:val="000000"/>
              </w:rPr>
            </w:pPr>
            <w:proofErr w:type="spellStart"/>
            <w:proofErr w:type="gramStart"/>
            <w:r w:rsidRPr="0099599E">
              <w:rPr>
                <w:color w:val="000000"/>
              </w:rPr>
              <w:t>п</w:t>
            </w:r>
            <w:proofErr w:type="spellEnd"/>
            <w:proofErr w:type="gramEnd"/>
            <w:r w:rsidRPr="0099599E">
              <w:rPr>
                <w:color w:val="000000"/>
              </w:rPr>
              <w:t>/</w:t>
            </w:r>
            <w:proofErr w:type="spellStart"/>
            <w:r w:rsidRPr="0099599E">
              <w:rPr>
                <w:color w:val="000000"/>
              </w:rPr>
              <w:t>п</w:t>
            </w:r>
            <w:proofErr w:type="spellEnd"/>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pStyle w:val="7"/>
              <w:jc w:val="center"/>
              <w:rPr>
                <w:color w:val="000000"/>
              </w:rPr>
            </w:pPr>
            <w:r w:rsidRPr="0099599E">
              <w:rPr>
                <w:color w:val="000000"/>
              </w:rPr>
              <w:t>Перечень работ</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 xml:space="preserve">Размер доплат </w:t>
            </w:r>
          </w:p>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(в рублях)</w:t>
            </w:r>
          </w:p>
        </w:tc>
      </w:tr>
      <w:tr w:rsidR="0099599E" w:rsidRPr="0099599E" w:rsidTr="0099599E">
        <w:trPr>
          <w:cantSplit/>
          <w:trHeight w:val="569"/>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jc w:val="center"/>
              <w:rPr>
                <w:rFonts w:ascii="Times New Roman" w:hAnsi="Times New Roman"/>
                <w:color w:val="000000"/>
                <w:sz w:val="24"/>
                <w:szCs w:val="24"/>
              </w:rPr>
            </w:pPr>
            <w:r w:rsidRPr="0099599E">
              <w:rPr>
                <w:rFonts w:ascii="Times New Roman" w:hAnsi="Times New Roman"/>
                <w:color w:val="000000"/>
                <w:sz w:val="24"/>
                <w:szCs w:val="24"/>
              </w:rPr>
              <w:t>1.</w:t>
            </w:r>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jc w:val="both"/>
              <w:rPr>
                <w:rFonts w:ascii="Times New Roman" w:hAnsi="Times New Roman"/>
                <w:color w:val="000000"/>
                <w:sz w:val="24"/>
                <w:szCs w:val="24"/>
              </w:rPr>
            </w:pPr>
            <w:r w:rsidRPr="0099599E">
              <w:rPr>
                <w:rFonts w:ascii="Times New Roman" w:hAnsi="Times New Roman"/>
                <w:color w:val="000000"/>
                <w:sz w:val="24"/>
                <w:szCs w:val="24"/>
              </w:rPr>
              <w:t>Педагогическим работникам за заведование учебными кабинетами и школьными мастерскими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До 1500</w:t>
            </w:r>
          </w:p>
        </w:tc>
      </w:tr>
      <w:tr w:rsidR="0099599E" w:rsidRPr="0099599E" w:rsidTr="0099599E">
        <w:trPr>
          <w:cantSplit/>
          <w:trHeight w:val="1436"/>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jc w:val="center"/>
              <w:rPr>
                <w:rFonts w:ascii="Times New Roman" w:hAnsi="Times New Roman"/>
                <w:color w:val="000000"/>
                <w:sz w:val="24"/>
                <w:szCs w:val="24"/>
              </w:rPr>
            </w:pPr>
            <w:r w:rsidRPr="0099599E">
              <w:rPr>
                <w:rFonts w:ascii="Times New Roman" w:hAnsi="Times New Roman"/>
                <w:color w:val="000000"/>
                <w:sz w:val="24"/>
                <w:szCs w:val="24"/>
              </w:rPr>
              <w:t>2.</w:t>
            </w:r>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pStyle w:val="a0"/>
              <w:ind w:right="164" w:firstLine="277"/>
              <w:rPr>
                <w:sz w:val="24"/>
                <w:szCs w:val="24"/>
              </w:rPr>
            </w:pPr>
            <w:r w:rsidRPr="0099599E">
              <w:rPr>
                <w:sz w:val="24"/>
                <w:szCs w:val="24"/>
              </w:rPr>
              <w:t>Ответственному за ведение документации  по личному составу  работников школы/ отдел кадров/, ответственному за ведение протоколов педсоветов, совещаний, общих собраний трудового коллектива</w:t>
            </w:r>
            <w:proofErr w:type="gramStart"/>
            <w:r w:rsidRPr="0099599E">
              <w:rPr>
                <w:sz w:val="24"/>
                <w:szCs w:val="24"/>
              </w:rPr>
              <w:t xml:space="preserve"> ,</w:t>
            </w:r>
            <w:proofErr w:type="gramEnd"/>
            <w:r w:rsidRPr="0099599E">
              <w:rPr>
                <w:sz w:val="24"/>
                <w:szCs w:val="24"/>
              </w:rPr>
              <w:t xml:space="preserve"> ведение книг приказов по основной деятельности, по личному составу учащихся, составление отчетов ОШ-1, за работу с архивом учреждения, справочником детей, отчетность по КПМО, ведение табеля учета рабочего времени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До 3000 за каждое направление</w:t>
            </w:r>
          </w:p>
        </w:tc>
      </w:tr>
      <w:tr w:rsidR="0099599E" w:rsidRPr="0099599E" w:rsidTr="0099599E">
        <w:trPr>
          <w:cantSplit/>
          <w:trHeight w:val="291"/>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jc w:val="center"/>
              <w:rPr>
                <w:rFonts w:ascii="Times New Roman" w:hAnsi="Times New Roman"/>
                <w:color w:val="000000"/>
                <w:sz w:val="24"/>
                <w:szCs w:val="24"/>
              </w:rPr>
            </w:pPr>
            <w:r w:rsidRPr="0099599E">
              <w:rPr>
                <w:rFonts w:ascii="Times New Roman" w:hAnsi="Times New Roman"/>
                <w:color w:val="000000"/>
                <w:sz w:val="24"/>
                <w:szCs w:val="24"/>
              </w:rPr>
              <w:t>3.</w:t>
            </w:r>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pStyle w:val="a0"/>
              <w:rPr>
                <w:sz w:val="24"/>
                <w:szCs w:val="24"/>
              </w:rPr>
            </w:pPr>
            <w:proofErr w:type="gramStart"/>
            <w:r w:rsidRPr="0099599E">
              <w:rPr>
                <w:sz w:val="24"/>
                <w:szCs w:val="24"/>
              </w:rPr>
              <w:t>Ответственному</w:t>
            </w:r>
            <w:proofErr w:type="gramEnd"/>
            <w:r w:rsidRPr="0099599E">
              <w:rPr>
                <w:sz w:val="24"/>
                <w:szCs w:val="24"/>
              </w:rPr>
              <w:t xml:space="preserve">  за организацию питания учащихся</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До 6000</w:t>
            </w:r>
          </w:p>
        </w:tc>
      </w:tr>
      <w:tr w:rsidR="0099599E" w:rsidRPr="0099599E" w:rsidTr="0099599E">
        <w:trPr>
          <w:cantSplit/>
          <w:trHeight w:val="581"/>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jc w:val="center"/>
              <w:rPr>
                <w:rFonts w:ascii="Times New Roman" w:hAnsi="Times New Roman"/>
                <w:color w:val="000000"/>
                <w:sz w:val="24"/>
                <w:szCs w:val="24"/>
              </w:rPr>
            </w:pPr>
            <w:r w:rsidRPr="0099599E">
              <w:rPr>
                <w:rFonts w:ascii="Times New Roman" w:hAnsi="Times New Roman"/>
                <w:color w:val="000000"/>
                <w:sz w:val="24"/>
                <w:szCs w:val="24"/>
              </w:rPr>
              <w:t>4.</w:t>
            </w:r>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jc w:val="both"/>
              <w:rPr>
                <w:rFonts w:ascii="Times New Roman" w:hAnsi="Times New Roman"/>
                <w:color w:val="000000"/>
                <w:sz w:val="24"/>
                <w:szCs w:val="24"/>
              </w:rPr>
            </w:pPr>
            <w:r w:rsidRPr="0099599E">
              <w:rPr>
                <w:rFonts w:ascii="Times New Roman" w:hAnsi="Times New Roman"/>
                <w:color w:val="000000"/>
                <w:sz w:val="24"/>
                <w:szCs w:val="24"/>
              </w:rPr>
              <w:t>Учителям, преподавателям или другим работникам за обслуживание вычислительной техники (за каждый работающий компьютер)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До 500</w:t>
            </w:r>
          </w:p>
        </w:tc>
      </w:tr>
      <w:tr w:rsidR="0099599E" w:rsidRPr="0099599E" w:rsidTr="0099599E">
        <w:trPr>
          <w:cantSplit/>
          <w:trHeight w:val="266"/>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228" w:lineRule="auto"/>
              <w:ind w:left="-6" w:right="-49"/>
              <w:jc w:val="center"/>
              <w:rPr>
                <w:rFonts w:ascii="Times New Roman" w:hAnsi="Times New Roman"/>
                <w:color w:val="000000"/>
                <w:sz w:val="24"/>
                <w:szCs w:val="24"/>
              </w:rPr>
            </w:pPr>
            <w:r w:rsidRPr="0099599E">
              <w:rPr>
                <w:rFonts w:ascii="Times New Roman" w:hAnsi="Times New Roman"/>
                <w:color w:val="000000"/>
                <w:sz w:val="24"/>
                <w:szCs w:val="24"/>
              </w:rPr>
              <w:t>5.</w:t>
            </w:r>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228" w:lineRule="auto"/>
              <w:jc w:val="both"/>
              <w:rPr>
                <w:rFonts w:ascii="Times New Roman" w:hAnsi="Times New Roman"/>
                <w:color w:val="000000"/>
                <w:sz w:val="24"/>
                <w:szCs w:val="24"/>
              </w:rPr>
            </w:pPr>
            <w:r w:rsidRPr="0099599E">
              <w:rPr>
                <w:rFonts w:ascii="Times New Roman" w:hAnsi="Times New Roman"/>
                <w:color w:val="000000"/>
                <w:sz w:val="24"/>
                <w:szCs w:val="24"/>
              </w:rPr>
              <w:t>За работу с детьми, требующими усиленного педагогического внимания</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До 5000</w:t>
            </w:r>
          </w:p>
        </w:tc>
      </w:tr>
      <w:tr w:rsidR="0099599E" w:rsidRPr="0099599E" w:rsidTr="0099599E">
        <w:trPr>
          <w:cantSplit/>
          <w:trHeight w:val="621"/>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228" w:lineRule="auto"/>
              <w:ind w:left="-6" w:right="-49"/>
              <w:jc w:val="center"/>
              <w:rPr>
                <w:rFonts w:ascii="Times New Roman" w:hAnsi="Times New Roman"/>
                <w:color w:val="000000"/>
                <w:sz w:val="24"/>
                <w:szCs w:val="24"/>
              </w:rPr>
            </w:pPr>
            <w:r w:rsidRPr="0099599E">
              <w:rPr>
                <w:rFonts w:ascii="Times New Roman" w:hAnsi="Times New Roman"/>
                <w:color w:val="000000"/>
                <w:sz w:val="24"/>
                <w:szCs w:val="24"/>
              </w:rPr>
              <w:t>6.</w:t>
            </w:r>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228" w:lineRule="auto"/>
              <w:jc w:val="both"/>
              <w:rPr>
                <w:rFonts w:ascii="Times New Roman" w:hAnsi="Times New Roman"/>
                <w:color w:val="000000"/>
                <w:sz w:val="24"/>
                <w:szCs w:val="24"/>
              </w:rPr>
            </w:pPr>
            <w:r w:rsidRPr="0099599E">
              <w:rPr>
                <w:rFonts w:ascii="Times New Roman" w:hAnsi="Times New Roman"/>
                <w:color w:val="000000"/>
                <w:sz w:val="24"/>
                <w:szCs w:val="24"/>
              </w:rPr>
              <w:t>За работу с допризывной молодежью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До 3000</w:t>
            </w:r>
          </w:p>
        </w:tc>
      </w:tr>
      <w:tr w:rsidR="0099599E" w:rsidRPr="0099599E" w:rsidTr="0099599E">
        <w:trPr>
          <w:cantSplit/>
          <w:trHeight w:val="532"/>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ind w:left="-6" w:right="-49"/>
              <w:jc w:val="center"/>
              <w:rPr>
                <w:rFonts w:ascii="Times New Roman" w:hAnsi="Times New Roman"/>
                <w:color w:val="000000"/>
                <w:sz w:val="24"/>
                <w:szCs w:val="24"/>
              </w:rPr>
            </w:pPr>
            <w:r w:rsidRPr="0099599E">
              <w:rPr>
                <w:rFonts w:ascii="Times New Roman" w:hAnsi="Times New Roman"/>
                <w:color w:val="000000"/>
                <w:sz w:val="24"/>
                <w:szCs w:val="24"/>
              </w:rPr>
              <w:t>7.</w:t>
            </w:r>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Ответственному за охрану труда и технику безопасности, уполномоченным по антитеррору</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ГО и ЧС</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До 3000</w:t>
            </w:r>
          </w:p>
        </w:tc>
      </w:tr>
      <w:tr w:rsidR="0099599E" w:rsidRPr="0099599E" w:rsidTr="0099599E">
        <w:trPr>
          <w:cantSplit/>
          <w:trHeight w:val="532"/>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ind w:left="-6" w:right="-49"/>
              <w:jc w:val="center"/>
              <w:rPr>
                <w:rFonts w:ascii="Times New Roman" w:hAnsi="Times New Roman"/>
                <w:color w:val="000000"/>
                <w:sz w:val="24"/>
                <w:szCs w:val="24"/>
              </w:rPr>
            </w:pPr>
            <w:r w:rsidRPr="0099599E">
              <w:rPr>
                <w:rFonts w:ascii="Times New Roman" w:hAnsi="Times New Roman"/>
                <w:color w:val="000000"/>
                <w:sz w:val="24"/>
                <w:szCs w:val="24"/>
              </w:rPr>
              <w:t>8.</w:t>
            </w:r>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За организацию работы школьной службы прим примирения</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До 3000</w:t>
            </w:r>
          </w:p>
        </w:tc>
      </w:tr>
      <w:tr w:rsidR="0099599E" w:rsidRPr="0099599E" w:rsidTr="0099599E">
        <w:trPr>
          <w:cantSplit/>
          <w:trHeight w:val="278"/>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ind w:left="-6" w:right="-49"/>
              <w:jc w:val="center"/>
              <w:rPr>
                <w:rFonts w:ascii="Times New Roman" w:hAnsi="Times New Roman"/>
                <w:color w:val="000000"/>
                <w:sz w:val="24"/>
                <w:szCs w:val="24"/>
              </w:rPr>
            </w:pPr>
            <w:r w:rsidRPr="0099599E">
              <w:rPr>
                <w:rFonts w:ascii="Times New Roman" w:hAnsi="Times New Roman"/>
                <w:color w:val="000000"/>
                <w:sz w:val="24"/>
                <w:szCs w:val="24"/>
              </w:rPr>
              <w:t>9.</w:t>
            </w:r>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pStyle w:val="a0"/>
              <w:rPr>
                <w:sz w:val="24"/>
                <w:szCs w:val="24"/>
              </w:rPr>
            </w:pPr>
            <w:r w:rsidRPr="0099599E">
              <w:rPr>
                <w:sz w:val="24"/>
                <w:szCs w:val="24"/>
              </w:rPr>
              <w:t>Исполнение функций председателя профсоюзного комитета школы</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До 2000</w:t>
            </w:r>
          </w:p>
        </w:tc>
      </w:tr>
      <w:tr w:rsidR="0099599E" w:rsidRPr="0099599E" w:rsidTr="0099599E">
        <w:trPr>
          <w:cantSplit/>
          <w:trHeight w:val="811"/>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ind w:left="-6" w:right="-49"/>
              <w:jc w:val="center"/>
              <w:rPr>
                <w:rFonts w:ascii="Times New Roman" w:hAnsi="Times New Roman"/>
                <w:color w:val="000000"/>
                <w:sz w:val="24"/>
                <w:szCs w:val="24"/>
              </w:rPr>
            </w:pPr>
            <w:r w:rsidRPr="0099599E">
              <w:rPr>
                <w:rFonts w:ascii="Times New Roman" w:hAnsi="Times New Roman"/>
                <w:color w:val="000000"/>
                <w:sz w:val="24"/>
                <w:szCs w:val="24"/>
              </w:rPr>
              <w:t>10.</w:t>
            </w:r>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pStyle w:val="a0"/>
              <w:rPr>
                <w:sz w:val="24"/>
                <w:szCs w:val="24"/>
              </w:rPr>
            </w:pPr>
            <w:r w:rsidRPr="0099599E">
              <w:rPr>
                <w:sz w:val="24"/>
                <w:szCs w:val="24"/>
              </w:rPr>
              <w:t>За совмещение профессий, увеличение объема работ и расширение зоны обслуживания, за интенсивный и напряженный характер труда, исполнение обязанностей временно отсутствующих    работников – по приказу директора школы.</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До 10000</w:t>
            </w:r>
          </w:p>
        </w:tc>
      </w:tr>
      <w:tr w:rsidR="0099599E" w:rsidRPr="0099599E" w:rsidTr="0099599E">
        <w:trPr>
          <w:cantSplit/>
          <w:trHeight w:val="811"/>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jc w:val="center"/>
              <w:rPr>
                <w:rFonts w:ascii="Times New Roman" w:hAnsi="Times New Roman"/>
                <w:color w:val="000000"/>
                <w:sz w:val="24"/>
                <w:szCs w:val="24"/>
              </w:rPr>
            </w:pPr>
            <w:r w:rsidRPr="0099599E">
              <w:rPr>
                <w:rFonts w:ascii="Times New Roman" w:hAnsi="Times New Roman"/>
                <w:color w:val="000000"/>
                <w:sz w:val="24"/>
                <w:szCs w:val="24"/>
              </w:rPr>
              <w:t>11.</w:t>
            </w:r>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ind w:firstLine="277"/>
              <w:jc w:val="both"/>
              <w:rPr>
                <w:rFonts w:ascii="Times New Roman" w:hAnsi="Times New Roman"/>
                <w:color w:val="000000"/>
                <w:sz w:val="24"/>
                <w:szCs w:val="24"/>
              </w:rPr>
            </w:pPr>
            <w:r w:rsidRPr="0099599E">
              <w:rPr>
                <w:rFonts w:ascii="Times New Roman" w:hAnsi="Times New Roman"/>
                <w:color w:val="000000"/>
                <w:sz w:val="24"/>
                <w:szCs w:val="24"/>
              </w:rPr>
              <w:t xml:space="preserve">Учителям 1-4-х классов за проверку тетрадей за 1 час </w:t>
            </w:r>
            <w:proofErr w:type="gramStart"/>
            <w:r w:rsidRPr="0099599E">
              <w:rPr>
                <w:rFonts w:ascii="Times New Roman" w:hAnsi="Times New Roman"/>
                <w:color w:val="000000"/>
                <w:sz w:val="24"/>
                <w:szCs w:val="24"/>
              </w:rPr>
              <w:t xml:space="preserve">( </w:t>
            </w:r>
            <w:proofErr w:type="gramEnd"/>
            <w:r w:rsidRPr="0099599E">
              <w:rPr>
                <w:rFonts w:ascii="Times New Roman" w:hAnsi="Times New Roman"/>
                <w:color w:val="000000"/>
                <w:sz w:val="24"/>
                <w:szCs w:val="24"/>
              </w:rPr>
              <w:t>кроме технологии, искусства, физической культуры) нагрузки в     соответствии с тарификацией:</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jc w:val="center"/>
              <w:rPr>
                <w:rFonts w:ascii="Times New Roman" w:hAnsi="Times New Roman"/>
                <w:color w:val="000000"/>
                <w:sz w:val="24"/>
                <w:szCs w:val="24"/>
              </w:rPr>
            </w:pPr>
            <w:r w:rsidRPr="0099599E">
              <w:rPr>
                <w:rFonts w:ascii="Times New Roman" w:hAnsi="Times New Roman"/>
                <w:color w:val="000000"/>
                <w:sz w:val="24"/>
                <w:szCs w:val="24"/>
              </w:rPr>
              <w:t xml:space="preserve">30 </w:t>
            </w:r>
          </w:p>
        </w:tc>
      </w:tr>
      <w:tr w:rsidR="0099599E" w:rsidRPr="0099599E" w:rsidTr="0099599E">
        <w:trPr>
          <w:cantSplit/>
          <w:trHeight w:val="811"/>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jc w:val="center"/>
              <w:rPr>
                <w:rFonts w:ascii="Times New Roman" w:hAnsi="Times New Roman"/>
                <w:color w:val="000000"/>
                <w:sz w:val="24"/>
                <w:szCs w:val="24"/>
              </w:rPr>
            </w:pPr>
            <w:r w:rsidRPr="0099599E">
              <w:rPr>
                <w:rFonts w:ascii="Times New Roman" w:hAnsi="Times New Roman"/>
                <w:color w:val="000000"/>
                <w:sz w:val="24"/>
                <w:szCs w:val="24"/>
              </w:rPr>
              <w:lastRenderedPageBreak/>
              <w:t>12.</w:t>
            </w:r>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ind w:right="22" w:firstLine="277"/>
              <w:jc w:val="both"/>
              <w:rPr>
                <w:rFonts w:ascii="Times New Roman" w:hAnsi="Times New Roman"/>
                <w:color w:val="000000"/>
                <w:sz w:val="24"/>
                <w:szCs w:val="24"/>
              </w:rPr>
            </w:pPr>
            <w:r w:rsidRPr="0099599E">
              <w:rPr>
                <w:rFonts w:ascii="Times New Roman" w:hAnsi="Times New Roman"/>
                <w:color w:val="000000"/>
                <w:sz w:val="24"/>
                <w:szCs w:val="24"/>
              </w:rPr>
              <w:t>Учителям, преподавателям за проверку письменных работ за 1 час нагрузки в соответствии с тарификацией:</w:t>
            </w:r>
            <w:r w:rsidRPr="0099599E">
              <w:rPr>
                <w:rFonts w:ascii="Times New Roman" w:hAnsi="Times New Roman"/>
                <w:color w:val="000000"/>
                <w:sz w:val="24"/>
                <w:szCs w:val="24"/>
              </w:rPr>
              <w:br/>
              <w:t xml:space="preserve">     - русскому языку, литературе</w:t>
            </w:r>
          </w:p>
          <w:p w:rsidR="0099599E" w:rsidRPr="0099599E" w:rsidRDefault="0099599E" w:rsidP="006E06DA">
            <w:pPr>
              <w:spacing w:line="300" w:lineRule="exact"/>
              <w:ind w:right="22" w:firstLine="277"/>
              <w:jc w:val="both"/>
              <w:rPr>
                <w:rFonts w:ascii="Times New Roman" w:hAnsi="Times New Roman"/>
                <w:color w:val="000000"/>
                <w:sz w:val="24"/>
                <w:szCs w:val="24"/>
              </w:rPr>
            </w:pPr>
            <w:r w:rsidRPr="0099599E">
              <w:rPr>
                <w:rFonts w:ascii="Times New Roman" w:hAnsi="Times New Roman"/>
                <w:color w:val="000000"/>
                <w:sz w:val="24"/>
                <w:szCs w:val="24"/>
              </w:rPr>
              <w:t>- математике</w:t>
            </w:r>
          </w:p>
          <w:p w:rsidR="0099599E" w:rsidRPr="0099599E" w:rsidRDefault="0099599E" w:rsidP="006E06DA">
            <w:pPr>
              <w:spacing w:line="300" w:lineRule="exact"/>
              <w:ind w:right="22" w:firstLine="277"/>
              <w:jc w:val="both"/>
              <w:rPr>
                <w:rFonts w:ascii="Times New Roman" w:hAnsi="Times New Roman"/>
                <w:color w:val="000000"/>
                <w:sz w:val="24"/>
                <w:szCs w:val="24"/>
              </w:rPr>
            </w:pPr>
            <w:r w:rsidRPr="0099599E">
              <w:rPr>
                <w:rFonts w:ascii="Times New Roman" w:hAnsi="Times New Roman"/>
                <w:color w:val="000000"/>
                <w:sz w:val="24"/>
                <w:szCs w:val="24"/>
              </w:rPr>
              <w:t xml:space="preserve">- иностранному языку, </w:t>
            </w:r>
          </w:p>
          <w:p w:rsidR="0099599E" w:rsidRPr="0099599E" w:rsidRDefault="0099599E" w:rsidP="006E06DA">
            <w:pPr>
              <w:spacing w:line="300" w:lineRule="exact"/>
              <w:ind w:right="22" w:firstLine="277"/>
              <w:jc w:val="both"/>
              <w:rPr>
                <w:rFonts w:ascii="Times New Roman" w:hAnsi="Times New Roman"/>
                <w:color w:val="000000"/>
                <w:sz w:val="24"/>
                <w:szCs w:val="24"/>
              </w:rPr>
            </w:pPr>
            <w:r w:rsidRPr="0099599E">
              <w:rPr>
                <w:rFonts w:ascii="Times New Roman" w:hAnsi="Times New Roman"/>
                <w:color w:val="000000"/>
                <w:sz w:val="24"/>
                <w:szCs w:val="24"/>
              </w:rPr>
              <w:t>- физики, химии, географии, биологии, истории, обществознания</w:t>
            </w:r>
          </w:p>
          <w:p w:rsidR="0099599E" w:rsidRPr="0099599E" w:rsidRDefault="0099599E" w:rsidP="006E06DA">
            <w:pPr>
              <w:spacing w:line="300" w:lineRule="exact"/>
              <w:ind w:right="22" w:firstLine="277"/>
              <w:jc w:val="both"/>
              <w:rPr>
                <w:rFonts w:ascii="Times New Roman" w:hAnsi="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jc w:val="center"/>
              <w:rPr>
                <w:rFonts w:ascii="Times New Roman" w:hAnsi="Times New Roman"/>
                <w:color w:val="000000"/>
                <w:sz w:val="24"/>
                <w:szCs w:val="24"/>
              </w:rPr>
            </w:pPr>
          </w:p>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br/>
              <w:t>50</w:t>
            </w:r>
          </w:p>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35</w:t>
            </w:r>
          </w:p>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15</w:t>
            </w:r>
          </w:p>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15</w:t>
            </w:r>
          </w:p>
        </w:tc>
      </w:tr>
      <w:tr w:rsidR="0099599E" w:rsidRPr="0099599E" w:rsidTr="0099599E">
        <w:trPr>
          <w:cantSplit/>
          <w:trHeight w:val="811"/>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jc w:val="center"/>
              <w:rPr>
                <w:rFonts w:ascii="Times New Roman" w:hAnsi="Times New Roman"/>
                <w:color w:val="000000"/>
                <w:sz w:val="24"/>
                <w:szCs w:val="24"/>
              </w:rPr>
            </w:pPr>
            <w:r w:rsidRPr="0099599E">
              <w:rPr>
                <w:rFonts w:ascii="Times New Roman" w:hAnsi="Times New Roman"/>
                <w:color w:val="000000"/>
                <w:sz w:val="24"/>
                <w:szCs w:val="24"/>
              </w:rPr>
              <w:t>13.</w:t>
            </w:r>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ind w:right="22" w:firstLine="277"/>
              <w:jc w:val="both"/>
              <w:rPr>
                <w:rFonts w:ascii="Times New Roman" w:hAnsi="Times New Roman"/>
                <w:color w:val="000000"/>
                <w:sz w:val="24"/>
                <w:szCs w:val="24"/>
              </w:rPr>
            </w:pPr>
            <w:r w:rsidRPr="0099599E">
              <w:rPr>
                <w:rFonts w:ascii="Times New Roman" w:hAnsi="Times New Roman"/>
                <w:color w:val="000000"/>
                <w:sz w:val="24"/>
                <w:szCs w:val="24"/>
              </w:rPr>
              <w:t>За руководство МО учителей, временными творческими коллективами, проблемными группами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До 1000</w:t>
            </w:r>
          </w:p>
        </w:tc>
      </w:tr>
    </w:tbl>
    <w:p w:rsidR="0099599E" w:rsidRPr="0099599E" w:rsidRDefault="0099599E" w:rsidP="0099599E">
      <w:pPr>
        <w:ind w:firstLine="709"/>
        <w:jc w:val="both"/>
        <w:rPr>
          <w:rFonts w:ascii="Times New Roman" w:hAnsi="Times New Roman"/>
          <w:sz w:val="24"/>
          <w:szCs w:val="24"/>
        </w:rPr>
      </w:pPr>
    </w:p>
    <w:tbl>
      <w:tblPr>
        <w:tblpPr w:leftFromText="180" w:rightFromText="180" w:vertAnchor="text" w:horzAnchor="margin" w:tblpY="1040"/>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
        <w:gridCol w:w="8079"/>
        <w:gridCol w:w="1843"/>
      </w:tblGrid>
      <w:tr w:rsidR="0099599E" w:rsidRPr="0099599E" w:rsidTr="0099599E">
        <w:trPr>
          <w:cantSplit/>
          <w:trHeight w:val="556"/>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pStyle w:val="7"/>
              <w:spacing w:before="0" w:after="0"/>
              <w:jc w:val="center"/>
              <w:rPr>
                <w:color w:val="000000"/>
              </w:rPr>
            </w:pPr>
            <w:r w:rsidRPr="0099599E">
              <w:rPr>
                <w:color w:val="000000"/>
              </w:rPr>
              <w:t>№</w:t>
            </w:r>
          </w:p>
          <w:p w:rsidR="0099599E" w:rsidRPr="0099599E" w:rsidRDefault="0099599E" w:rsidP="0099599E">
            <w:pPr>
              <w:pStyle w:val="7"/>
              <w:spacing w:before="0" w:after="0"/>
              <w:jc w:val="center"/>
              <w:rPr>
                <w:color w:val="000000"/>
              </w:rPr>
            </w:pPr>
            <w:proofErr w:type="spellStart"/>
            <w:proofErr w:type="gramStart"/>
            <w:r w:rsidRPr="0099599E">
              <w:rPr>
                <w:color w:val="000000"/>
              </w:rPr>
              <w:t>п</w:t>
            </w:r>
            <w:proofErr w:type="spellEnd"/>
            <w:proofErr w:type="gramEnd"/>
            <w:r w:rsidRPr="0099599E">
              <w:rPr>
                <w:color w:val="000000"/>
              </w:rPr>
              <w:t>/</w:t>
            </w:r>
            <w:proofErr w:type="spellStart"/>
            <w:r w:rsidRPr="0099599E">
              <w:rPr>
                <w:color w:val="000000"/>
              </w:rPr>
              <w:t>п</w:t>
            </w:r>
            <w:proofErr w:type="spellEnd"/>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pStyle w:val="7"/>
              <w:jc w:val="center"/>
              <w:rPr>
                <w:color w:val="000000"/>
              </w:rPr>
            </w:pPr>
            <w:r w:rsidRPr="0099599E">
              <w:rPr>
                <w:color w:val="000000"/>
              </w:rPr>
              <w:t>Перечень работ</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jc w:val="center"/>
              <w:rPr>
                <w:rFonts w:ascii="Times New Roman" w:hAnsi="Times New Roman"/>
                <w:color w:val="000000"/>
                <w:sz w:val="24"/>
                <w:szCs w:val="24"/>
              </w:rPr>
            </w:pPr>
            <w:r w:rsidRPr="0099599E">
              <w:rPr>
                <w:rFonts w:ascii="Times New Roman" w:hAnsi="Times New Roman"/>
                <w:color w:val="000000"/>
                <w:sz w:val="24"/>
                <w:szCs w:val="24"/>
              </w:rPr>
              <w:br/>
              <w:t xml:space="preserve">% к </w:t>
            </w:r>
            <w:proofErr w:type="spellStart"/>
            <w:r w:rsidRPr="0099599E">
              <w:rPr>
                <w:rFonts w:ascii="Times New Roman" w:hAnsi="Times New Roman"/>
                <w:color w:val="000000"/>
                <w:sz w:val="24"/>
                <w:szCs w:val="24"/>
              </w:rPr>
              <w:t>должн</w:t>
            </w:r>
            <w:proofErr w:type="spellEnd"/>
            <w:r w:rsidRPr="0099599E">
              <w:rPr>
                <w:rFonts w:ascii="Times New Roman" w:hAnsi="Times New Roman"/>
                <w:color w:val="000000"/>
                <w:sz w:val="24"/>
                <w:szCs w:val="24"/>
              </w:rPr>
              <w:t>. окладу</w:t>
            </w:r>
          </w:p>
        </w:tc>
      </w:tr>
      <w:tr w:rsidR="0099599E" w:rsidRPr="0099599E" w:rsidTr="0099599E">
        <w:trPr>
          <w:cantSplit/>
          <w:trHeight w:val="569"/>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spacing w:line="300" w:lineRule="exact"/>
              <w:jc w:val="center"/>
              <w:rPr>
                <w:rFonts w:ascii="Times New Roman" w:hAnsi="Times New Roman"/>
                <w:color w:val="000000"/>
                <w:sz w:val="24"/>
                <w:szCs w:val="24"/>
              </w:rPr>
            </w:pPr>
            <w:r w:rsidRPr="0099599E">
              <w:rPr>
                <w:rFonts w:ascii="Times New Roman" w:hAnsi="Times New Roman"/>
                <w:color w:val="000000"/>
                <w:sz w:val="24"/>
                <w:szCs w:val="24"/>
              </w:rPr>
              <w:t>1.</w:t>
            </w:r>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spacing w:line="300" w:lineRule="exact"/>
              <w:jc w:val="both"/>
              <w:rPr>
                <w:rFonts w:ascii="Times New Roman" w:hAnsi="Times New Roman"/>
                <w:color w:val="000000"/>
                <w:sz w:val="24"/>
                <w:szCs w:val="24"/>
              </w:rPr>
            </w:pPr>
            <w:r w:rsidRPr="0099599E">
              <w:rPr>
                <w:rFonts w:ascii="Times New Roman" w:hAnsi="Times New Roman"/>
                <w:sz w:val="24"/>
                <w:szCs w:val="24"/>
              </w:rPr>
              <w:t>За работу</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не входящую в прямые обязанности работника, по ведению  документации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jc w:val="center"/>
              <w:rPr>
                <w:rFonts w:ascii="Times New Roman" w:hAnsi="Times New Roman"/>
                <w:color w:val="000000"/>
                <w:sz w:val="24"/>
                <w:szCs w:val="24"/>
              </w:rPr>
            </w:pPr>
            <w:r w:rsidRPr="0099599E">
              <w:rPr>
                <w:rFonts w:ascii="Times New Roman" w:hAnsi="Times New Roman"/>
                <w:color w:val="000000"/>
                <w:sz w:val="24"/>
                <w:szCs w:val="24"/>
              </w:rPr>
              <w:t>До 50%</w:t>
            </w:r>
          </w:p>
        </w:tc>
      </w:tr>
      <w:tr w:rsidR="0099599E" w:rsidRPr="0099599E" w:rsidTr="0099599E">
        <w:trPr>
          <w:cantSplit/>
          <w:trHeight w:val="291"/>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spacing w:line="300" w:lineRule="exact"/>
              <w:jc w:val="center"/>
              <w:rPr>
                <w:rFonts w:ascii="Times New Roman" w:hAnsi="Times New Roman"/>
                <w:color w:val="000000"/>
                <w:sz w:val="24"/>
                <w:szCs w:val="24"/>
              </w:rPr>
            </w:pPr>
            <w:r w:rsidRPr="0099599E">
              <w:rPr>
                <w:rFonts w:ascii="Times New Roman" w:hAnsi="Times New Roman"/>
                <w:color w:val="000000"/>
                <w:sz w:val="24"/>
                <w:szCs w:val="24"/>
              </w:rPr>
              <w:t>2.</w:t>
            </w:r>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pStyle w:val="a0"/>
              <w:rPr>
                <w:sz w:val="24"/>
                <w:szCs w:val="24"/>
              </w:rPr>
            </w:pPr>
            <w:r w:rsidRPr="0099599E">
              <w:rPr>
                <w:sz w:val="24"/>
                <w:szCs w:val="24"/>
              </w:rPr>
              <w:t>За работу с архивом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jc w:val="center"/>
              <w:rPr>
                <w:rFonts w:ascii="Times New Roman" w:hAnsi="Times New Roman"/>
                <w:color w:val="000000"/>
                <w:sz w:val="24"/>
                <w:szCs w:val="24"/>
              </w:rPr>
            </w:pPr>
            <w:r w:rsidRPr="0099599E">
              <w:rPr>
                <w:rFonts w:ascii="Times New Roman" w:hAnsi="Times New Roman"/>
                <w:color w:val="000000"/>
                <w:sz w:val="24"/>
                <w:szCs w:val="24"/>
              </w:rPr>
              <w:t>До 20%</w:t>
            </w:r>
          </w:p>
        </w:tc>
      </w:tr>
      <w:tr w:rsidR="0099599E" w:rsidRPr="0099599E" w:rsidTr="0099599E">
        <w:trPr>
          <w:cantSplit/>
          <w:trHeight w:val="581"/>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spacing w:line="300" w:lineRule="exact"/>
              <w:jc w:val="center"/>
              <w:rPr>
                <w:rFonts w:ascii="Times New Roman" w:hAnsi="Times New Roman"/>
                <w:color w:val="000000"/>
                <w:sz w:val="24"/>
                <w:szCs w:val="24"/>
              </w:rPr>
            </w:pPr>
            <w:r w:rsidRPr="0099599E">
              <w:rPr>
                <w:rFonts w:ascii="Times New Roman" w:hAnsi="Times New Roman"/>
                <w:color w:val="000000"/>
                <w:sz w:val="24"/>
                <w:szCs w:val="24"/>
              </w:rPr>
              <w:t>3.</w:t>
            </w:r>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spacing w:line="300" w:lineRule="exact"/>
              <w:jc w:val="both"/>
              <w:rPr>
                <w:rFonts w:ascii="Times New Roman" w:hAnsi="Times New Roman"/>
                <w:color w:val="000000"/>
                <w:sz w:val="24"/>
                <w:szCs w:val="24"/>
              </w:rPr>
            </w:pPr>
            <w:r w:rsidRPr="0099599E">
              <w:rPr>
                <w:rFonts w:ascii="Times New Roman" w:hAnsi="Times New Roman"/>
                <w:sz w:val="24"/>
                <w:szCs w:val="24"/>
              </w:rPr>
              <w:t>За совмещение профессий, увеличение объема работ и расширение зоны обслуживания</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jc w:val="center"/>
              <w:rPr>
                <w:rFonts w:ascii="Times New Roman" w:hAnsi="Times New Roman"/>
                <w:color w:val="000000"/>
                <w:sz w:val="24"/>
                <w:szCs w:val="24"/>
              </w:rPr>
            </w:pPr>
            <w:r w:rsidRPr="0099599E">
              <w:rPr>
                <w:rFonts w:ascii="Times New Roman" w:hAnsi="Times New Roman"/>
                <w:color w:val="000000"/>
                <w:sz w:val="24"/>
                <w:szCs w:val="24"/>
              </w:rPr>
              <w:t>До 100%</w:t>
            </w:r>
          </w:p>
        </w:tc>
      </w:tr>
      <w:tr w:rsidR="0099599E" w:rsidRPr="0099599E" w:rsidTr="0099599E">
        <w:trPr>
          <w:cantSplit/>
          <w:trHeight w:val="266"/>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spacing w:line="228" w:lineRule="auto"/>
              <w:ind w:left="-6" w:right="-49"/>
              <w:jc w:val="center"/>
              <w:rPr>
                <w:rFonts w:ascii="Times New Roman" w:hAnsi="Times New Roman"/>
                <w:color w:val="000000"/>
                <w:sz w:val="24"/>
                <w:szCs w:val="24"/>
              </w:rPr>
            </w:pPr>
            <w:r w:rsidRPr="0099599E">
              <w:rPr>
                <w:rFonts w:ascii="Times New Roman" w:hAnsi="Times New Roman"/>
                <w:color w:val="000000"/>
                <w:sz w:val="24"/>
                <w:szCs w:val="24"/>
              </w:rPr>
              <w:t>4.</w:t>
            </w:r>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spacing w:line="228" w:lineRule="auto"/>
              <w:jc w:val="both"/>
              <w:rPr>
                <w:rFonts w:ascii="Times New Roman" w:hAnsi="Times New Roman"/>
                <w:color w:val="000000"/>
                <w:sz w:val="24"/>
                <w:szCs w:val="24"/>
              </w:rPr>
            </w:pPr>
            <w:r w:rsidRPr="0099599E">
              <w:rPr>
                <w:rFonts w:ascii="Times New Roman" w:hAnsi="Times New Roman"/>
                <w:color w:val="000000"/>
                <w:sz w:val="24"/>
                <w:szCs w:val="24"/>
              </w:rPr>
              <w:t>За работу в выходные, нерабочие и праздничные дни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jc w:val="center"/>
              <w:rPr>
                <w:rFonts w:ascii="Times New Roman" w:hAnsi="Times New Roman"/>
                <w:color w:val="000000"/>
                <w:sz w:val="24"/>
                <w:szCs w:val="24"/>
              </w:rPr>
            </w:pPr>
            <w:r w:rsidRPr="0099599E">
              <w:rPr>
                <w:rFonts w:ascii="Times New Roman" w:hAnsi="Times New Roman"/>
                <w:color w:val="000000"/>
                <w:sz w:val="24"/>
                <w:szCs w:val="24"/>
              </w:rPr>
              <w:t>До 100%</w:t>
            </w:r>
          </w:p>
        </w:tc>
      </w:tr>
      <w:tr w:rsidR="0099599E" w:rsidRPr="0099599E" w:rsidTr="0099599E">
        <w:trPr>
          <w:cantSplit/>
          <w:trHeight w:val="621"/>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spacing w:line="228" w:lineRule="auto"/>
              <w:ind w:left="-6" w:right="-49"/>
              <w:jc w:val="center"/>
              <w:rPr>
                <w:rFonts w:ascii="Times New Roman" w:hAnsi="Times New Roman"/>
                <w:color w:val="000000"/>
                <w:sz w:val="24"/>
                <w:szCs w:val="24"/>
              </w:rPr>
            </w:pPr>
            <w:r w:rsidRPr="0099599E">
              <w:rPr>
                <w:rFonts w:ascii="Times New Roman" w:hAnsi="Times New Roman"/>
                <w:color w:val="000000"/>
                <w:sz w:val="24"/>
                <w:szCs w:val="24"/>
              </w:rPr>
              <w:t>5.</w:t>
            </w:r>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spacing w:line="228" w:lineRule="auto"/>
              <w:jc w:val="both"/>
              <w:rPr>
                <w:rFonts w:ascii="Times New Roman" w:hAnsi="Times New Roman"/>
                <w:color w:val="000000"/>
                <w:sz w:val="24"/>
                <w:szCs w:val="24"/>
              </w:rPr>
            </w:pPr>
            <w:r w:rsidRPr="0099599E">
              <w:rPr>
                <w:rFonts w:ascii="Times New Roman" w:hAnsi="Times New Roman"/>
                <w:color w:val="000000"/>
                <w:sz w:val="24"/>
                <w:szCs w:val="24"/>
              </w:rPr>
              <w:t>За разъездной характер труда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jc w:val="center"/>
              <w:rPr>
                <w:rFonts w:ascii="Times New Roman" w:hAnsi="Times New Roman"/>
                <w:color w:val="000000"/>
                <w:sz w:val="24"/>
                <w:szCs w:val="24"/>
              </w:rPr>
            </w:pPr>
            <w:r w:rsidRPr="0099599E">
              <w:rPr>
                <w:rFonts w:ascii="Times New Roman" w:hAnsi="Times New Roman"/>
                <w:color w:val="000000"/>
                <w:sz w:val="24"/>
                <w:szCs w:val="24"/>
              </w:rPr>
              <w:t>До 30%</w:t>
            </w:r>
          </w:p>
        </w:tc>
      </w:tr>
      <w:tr w:rsidR="0099599E" w:rsidRPr="0099599E" w:rsidTr="0099599E">
        <w:trPr>
          <w:cantSplit/>
          <w:trHeight w:val="532"/>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spacing w:line="300" w:lineRule="exact"/>
              <w:ind w:left="-6" w:right="-49"/>
              <w:jc w:val="center"/>
              <w:rPr>
                <w:rFonts w:ascii="Times New Roman" w:hAnsi="Times New Roman"/>
                <w:color w:val="000000"/>
                <w:sz w:val="24"/>
                <w:szCs w:val="24"/>
              </w:rPr>
            </w:pPr>
            <w:r w:rsidRPr="0099599E">
              <w:rPr>
                <w:rFonts w:ascii="Times New Roman" w:hAnsi="Times New Roman"/>
                <w:color w:val="000000"/>
                <w:sz w:val="24"/>
                <w:szCs w:val="24"/>
              </w:rPr>
              <w:t>6.</w:t>
            </w:r>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jc w:val="both"/>
              <w:rPr>
                <w:rFonts w:ascii="Times New Roman" w:hAnsi="Times New Roman"/>
                <w:sz w:val="24"/>
                <w:szCs w:val="24"/>
              </w:rPr>
            </w:pPr>
            <w:r w:rsidRPr="0099599E">
              <w:rPr>
                <w:rFonts w:ascii="Times New Roman" w:hAnsi="Times New Roman"/>
                <w:sz w:val="24"/>
                <w:szCs w:val="24"/>
              </w:rPr>
              <w:t>За интенсивный и напряженный характер труда, исполнение обязанностей временно отсутствующих    работников без освобождения от работы</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определенной трудовым договором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jc w:val="center"/>
              <w:rPr>
                <w:rFonts w:ascii="Times New Roman" w:hAnsi="Times New Roman"/>
                <w:color w:val="000000"/>
                <w:sz w:val="24"/>
                <w:szCs w:val="24"/>
              </w:rPr>
            </w:pPr>
            <w:r w:rsidRPr="0099599E">
              <w:rPr>
                <w:rFonts w:ascii="Times New Roman" w:hAnsi="Times New Roman"/>
                <w:color w:val="000000"/>
                <w:sz w:val="24"/>
                <w:szCs w:val="24"/>
              </w:rPr>
              <w:t>До 100%</w:t>
            </w:r>
          </w:p>
        </w:tc>
      </w:tr>
      <w:tr w:rsidR="0099599E" w:rsidRPr="0099599E" w:rsidTr="0099599E">
        <w:trPr>
          <w:cantSplit/>
          <w:trHeight w:val="532"/>
        </w:trPr>
        <w:tc>
          <w:tcPr>
            <w:tcW w:w="38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spacing w:line="300" w:lineRule="exact"/>
              <w:ind w:left="-6" w:right="-49"/>
              <w:jc w:val="center"/>
              <w:rPr>
                <w:rFonts w:ascii="Times New Roman" w:hAnsi="Times New Roman"/>
                <w:color w:val="000000"/>
                <w:sz w:val="24"/>
                <w:szCs w:val="24"/>
              </w:rPr>
            </w:pPr>
            <w:r w:rsidRPr="0099599E">
              <w:rPr>
                <w:rFonts w:ascii="Times New Roman" w:hAnsi="Times New Roman"/>
                <w:color w:val="000000"/>
                <w:sz w:val="24"/>
                <w:szCs w:val="24"/>
              </w:rPr>
              <w:t>7.</w:t>
            </w:r>
          </w:p>
        </w:tc>
        <w:tc>
          <w:tcPr>
            <w:tcW w:w="807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jc w:val="both"/>
              <w:rPr>
                <w:rFonts w:ascii="Times New Roman" w:hAnsi="Times New Roman"/>
                <w:sz w:val="24"/>
                <w:szCs w:val="24"/>
              </w:rPr>
            </w:pPr>
            <w:r w:rsidRPr="0099599E">
              <w:rPr>
                <w:rFonts w:ascii="Times New Roman" w:hAnsi="Times New Roman"/>
                <w:sz w:val="24"/>
                <w:szCs w:val="24"/>
              </w:rPr>
              <w:t>За работу с электронными носителями и сайтами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99599E">
            <w:pPr>
              <w:jc w:val="center"/>
              <w:rPr>
                <w:rFonts w:ascii="Times New Roman" w:hAnsi="Times New Roman"/>
                <w:color w:val="000000"/>
                <w:sz w:val="24"/>
                <w:szCs w:val="24"/>
              </w:rPr>
            </w:pPr>
            <w:r w:rsidRPr="0099599E">
              <w:rPr>
                <w:rFonts w:ascii="Times New Roman" w:hAnsi="Times New Roman"/>
                <w:color w:val="000000"/>
                <w:sz w:val="24"/>
                <w:szCs w:val="24"/>
              </w:rPr>
              <w:t>До 75%</w:t>
            </w:r>
          </w:p>
        </w:tc>
      </w:tr>
    </w:tbl>
    <w:p w:rsidR="0099599E" w:rsidRPr="0099599E" w:rsidRDefault="0099599E" w:rsidP="0099599E">
      <w:pPr>
        <w:ind w:firstLine="709"/>
        <w:jc w:val="both"/>
        <w:rPr>
          <w:rFonts w:ascii="Times New Roman" w:hAnsi="Times New Roman"/>
          <w:sz w:val="24"/>
          <w:szCs w:val="24"/>
        </w:rPr>
      </w:pPr>
      <w:r w:rsidRPr="0099599E">
        <w:rPr>
          <w:rFonts w:ascii="Times New Roman" w:hAnsi="Times New Roman"/>
          <w:sz w:val="24"/>
          <w:szCs w:val="24"/>
        </w:rPr>
        <w:t>3.2.Выплаты компенсационного  характера труда устанавливаются административно – управленческому и учебно-вспомогательному персоналу, а также  обслуживающему персоналу в процентном отношении к должностному окладу</w:t>
      </w:r>
      <w:proofErr w:type="gramStart"/>
      <w:r w:rsidRPr="0099599E">
        <w:rPr>
          <w:rFonts w:ascii="Times New Roman" w:hAnsi="Times New Roman"/>
          <w:sz w:val="24"/>
          <w:szCs w:val="24"/>
        </w:rPr>
        <w:t xml:space="preserve"> .</w:t>
      </w:r>
      <w:proofErr w:type="gramEnd"/>
    </w:p>
    <w:p w:rsidR="0099599E" w:rsidRPr="0099599E" w:rsidRDefault="0099599E" w:rsidP="0099599E">
      <w:pPr>
        <w:ind w:firstLine="709"/>
        <w:jc w:val="both"/>
        <w:rPr>
          <w:rFonts w:ascii="Times New Roman" w:hAnsi="Times New Roman"/>
          <w:sz w:val="24"/>
          <w:szCs w:val="24"/>
        </w:rPr>
      </w:pPr>
    </w:p>
    <w:p w:rsidR="0099599E" w:rsidRPr="0099599E" w:rsidRDefault="0099599E" w:rsidP="0099599E">
      <w:pPr>
        <w:pStyle w:val="a0"/>
        <w:ind w:firstLine="709"/>
        <w:rPr>
          <w:sz w:val="24"/>
          <w:szCs w:val="24"/>
        </w:rPr>
      </w:pPr>
      <w:r w:rsidRPr="0099599E">
        <w:rPr>
          <w:sz w:val="24"/>
          <w:szCs w:val="24"/>
        </w:rPr>
        <w:t>3.3</w:t>
      </w:r>
      <w:r w:rsidRPr="0099599E">
        <w:rPr>
          <w:b/>
          <w:sz w:val="24"/>
          <w:szCs w:val="24"/>
        </w:rPr>
        <w:t>.</w:t>
      </w:r>
      <w:r w:rsidRPr="0099599E">
        <w:rPr>
          <w:sz w:val="24"/>
          <w:szCs w:val="24"/>
        </w:rPr>
        <w:t xml:space="preserve"> Решение о снижении размеров или лишении</w:t>
      </w:r>
      <w:r w:rsidRPr="0099599E">
        <w:rPr>
          <w:b/>
          <w:sz w:val="24"/>
          <w:szCs w:val="24"/>
        </w:rPr>
        <w:t xml:space="preserve"> </w:t>
      </w:r>
      <w:r w:rsidRPr="0099599E">
        <w:rPr>
          <w:sz w:val="24"/>
          <w:szCs w:val="24"/>
        </w:rPr>
        <w:t>выплат компенсационного  характера принимается директором образовательного учреждения на основании письменного аргументированного материала, предоставленного работниками, контролирующими данный вид работы.</w:t>
      </w:r>
    </w:p>
    <w:p w:rsidR="0099599E" w:rsidRPr="0099599E" w:rsidRDefault="0099599E" w:rsidP="0099599E">
      <w:pPr>
        <w:pStyle w:val="a0"/>
        <w:ind w:firstLine="709"/>
        <w:rPr>
          <w:b/>
          <w:sz w:val="24"/>
          <w:szCs w:val="24"/>
        </w:rPr>
      </w:pPr>
      <w:r w:rsidRPr="0099599E">
        <w:rPr>
          <w:sz w:val="24"/>
          <w:szCs w:val="24"/>
        </w:rPr>
        <w:t>3.4.Размеры компенсационных выплат могут устанавливаться на месяц, квартал, учебный год.</w:t>
      </w:r>
    </w:p>
    <w:p w:rsidR="0099599E" w:rsidRPr="0099599E" w:rsidRDefault="0099599E" w:rsidP="0099599E">
      <w:pPr>
        <w:ind w:firstLine="709"/>
        <w:jc w:val="both"/>
        <w:rPr>
          <w:rFonts w:ascii="Times New Roman" w:hAnsi="Times New Roman"/>
          <w:sz w:val="24"/>
          <w:szCs w:val="24"/>
        </w:rPr>
      </w:pPr>
    </w:p>
    <w:p w:rsidR="0099599E" w:rsidRPr="0099599E" w:rsidRDefault="0099599E" w:rsidP="0099599E">
      <w:pPr>
        <w:jc w:val="both"/>
        <w:rPr>
          <w:rFonts w:ascii="Times New Roman" w:hAnsi="Times New Roman"/>
          <w:b/>
          <w:spacing w:val="-2"/>
          <w:sz w:val="24"/>
          <w:szCs w:val="24"/>
        </w:rPr>
      </w:pPr>
      <w:r w:rsidRPr="0099599E">
        <w:rPr>
          <w:rFonts w:ascii="Times New Roman" w:hAnsi="Times New Roman"/>
          <w:b/>
          <w:sz w:val="24"/>
          <w:szCs w:val="24"/>
        </w:rPr>
        <w:t>4. Выплаты  стимулирующего характера  педагогическим работникам,</w:t>
      </w:r>
      <w:r w:rsidRPr="0099599E">
        <w:rPr>
          <w:rFonts w:ascii="Times New Roman" w:hAnsi="Times New Roman"/>
          <w:b/>
          <w:spacing w:val="-2"/>
          <w:sz w:val="24"/>
          <w:szCs w:val="24"/>
        </w:rPr>
        <w:t xml:space="preserve"> административно-управленческому  и иному персоналу:</w:t>
      </w:r>
    </w:p>
    <w:p w:rsidR="0099599E" w:rsidRPr="0099599E" w:rsidRDefault="0099599E" w:rsidP="0099599E">
      <w:pPr>
        <w:tabs>
          <w:tab w:val="left" w:pos="851"/>
        </w:tabs>
        <w:ind w:firstLine="709"/>
        <w:jc w:val="both"/>
        <w:rPr>
          <w:rFonts w:ascii="Times New Roman" w:hAnsi="Times New Roman"/>
          <w:sz w:val="24"/>
          <w:szCs w:val="24"/>
        </w:rPr>
      </w:pPr>
      <w:r w:rsidRPr="0099599E">
        <w:rPr>
          <w:rFonts w:ascii="Times New Roman" w:hAnsi="Times New Roman"/>
          <w:sz w:val="24"/>
          <w:szCs w:val="24"/>
        </w:rPr>
        <w:t>4.1. Работникам учреждения</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работающим как на постоянной основе, так и по совместительству(кроме руководителя учреждения) устанавливаются выплаты стимулирующего характера за интенсивность и результативность работы, выплаты за качество выполняемых работ и иные выплаты стимулирующего характера.</w:t>
      </w:r>
    </w:p>
    <w:p w:rsidR="0099599E" w:rsidRPr="0099599E" w:rsidRDefault="0099599E" w:rsidP="0099599E">
      <w:pPr>
        <w:tabs>
          <w:tab w:val="left" w:pos="851"/>
        </w:tabs>
        <w:ind w:firstLine="709"/>
        <w:jc w:val="both"/>
        <w:rPr>
          <w:rFonts w:ascii="Times New Roman" w:hAnsi="Times New Roman"/>
          <w:sz w:val="24"/>
          <w:szCs w:val="24"/>
        </w:rPr>
      </w:pPr>
      <w:r w:rsidRPr="0099599E">
        <w:rPr>
          <w:rFonts w:ascii="Times New Roman" w:hAnsi="Times New Roman"/>
          <w:sz w:val="24"/>
          <w:szCs w:val="24"/>
        </w:rPr>
        <w:lastRenderedPageBreak/>
        <w:t xml:space="preserve">4.2. </w:t>
      </w:r>
      <w:proofErr w:type="gramStart"/>
      <w:r w:rsidRPr="0099599E">
        <w:rPr>
          <w:rFonts w:ascii="Times New Roman" w:hAnsi="Times New Roman"/>
          <w:sz w:val="24"/>
          <w:szCs w:val="24"/>
        </w:rPr>
        <w:t>Ключевым параметром для определения размера стимулирующих выплат за проявленные способности и личностные качества, высокий профессионализм, результативность и качество труда педагогического работника является суммарная оценка показателей проявления компетентности педагогического работника, отражающая динамику и результаты обучения обучающихся (усвоение ими государственных образовательных стандартов, развитие ключевых компетентностей, социализацию, достижения в социально-личностной сфере), а также показатели здоровья обучающихся.</w:t>
      </w:r>
      <w:proofErr w:type="gramEnd"/>
    </w:p>
    <w:p w:rsidR="0099599E" w:rsidRPr="0099599E" w:rsidRDefault="0099599E" w:rsidP="00995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99599E">
        <w:rPr>
          <w:rFonts w:ascii="Times New Roman" w:hAnsi="Times New Roman"/>
          <w:bCs/>
          <w:sz w:val="24"/>
          <w:szCs w:val="24"/>
        </w:rPr>
        <w:t xml:space="preserve">4.3. Перечень критерий и показателей качества и результативности работы </w:t>
      </w:r>
      <w:r w:rsidRPr="0099599E">
        <w:rPr>
          <w:rFonts w:ascii="Times New Roman" w:hAnsi="Times New Roman"/>
          <w:sz w:val="24"/>
          <w:szCs w:val="24"/>
        </w:rPr>
        <w:t>педагогических</w:t>
      </w:r>
      <w:r w:rsidRPr="0099599E">
        <w:rPr>
          <w:rFonts w:ascii="Times New Roman" w:hAnsi="Times New Roman"/>
          <w:bCs/>
          <w:sz w:val="24"/>
          <w:szCs w:val="24"/>
        </w:rPr>
        <w:t xml:space="preserve"> работников общеобразовательного учреждения, денежное выражение которых определяется баллами</w:t>
      </w:r>
      <w:proofErr w:type="gramStart"/>
      <w:r w:rsidRPr="0099599E">
        <w:rPr>
          <w:rFonts w:ascii="Times New Roman" w:hAnsi="Times New Roman"/>
          <w:bCs/>
          <w:sz w:val="24"/>
          <w:szCs w:val="24"/>
        </w:rPr>
        <w:t xml:space="preserve"> :</w:t>
      </w:r>
      <w:proofErr w:type="gramEnd"/>
    </w:p>
    <w:tbl>
      <w:tblPr>
        <w:tblW w:w="9606"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3261"/>
        <w:gridCol w:w="5103"/>
      </w:tblGrid>
      <w:tr w:rsidR="0099599E" w:rsidRPr="0099599E" w:rsidTr="0099599E">
        <w:tc>
          <w:tcPr>
            <w:tcW w:w="1242" w:type="dxa"/>
          </w:tcPr>
          <w:p w:rsidR="0099599E" w:rsidRPr="0099599E" w:rsidRDefault="0099599E" w:rsidP="006E06DA">
            <w:pPr>
              <w:pStyle w:val="ab"/>
              <w:jc w:val="both"/>
            </w:pPr>
            <w:r w:rsidRPr="0099599E">
              <w:t xml:space="preserve">Критерии качества </w:t>
            </w:r>
          </w:p>
        </w:tc>
        <w:tc>
          <w:tcPr>
            <w:tcW w:w="3261" w:type="dxa"/>
            <w:tcBorders>
              <w:bottom w:val="single" w:sz="4" w:space="0" w:color="auto"/>
            </w:tcBorders>
          </w:tcPr>
          <w:p w:rsidR="0099599E" w:rsidRPr="0099599E" w:rsidRDefault="0099599E" w:rsidP="006E06DA">
            <w:pPr>
              <w:pStyle w:val="ab"/>
              <w:jc w:val="both"/>
            </w:pPr>
            <w:r w:rsidRPr="0099599E">
              <w:t>Показатели</w:t>
            </w:r>
          </w:p>
        </w:tc>
        <w:tc>
          <w:tcPr>
            <w:tcW w:w="5103" w:type="dxa"/>
            <w:tcBorders>
              <w:bottom w:val="single" w:sz="4" w:space="0" w:color="auto"/>
            </w:tcBorders>
          </w:tcPr>
          <w:p w:rsidR="0099599E" w:rsidRPr="0099599E" w:rsidRDefault="0099599E" w:rsidP="006E06DA">
            <w:pPr>
              <w:pStyle w:val="ab"/>
            </w:pPr>
            <w:r w:rsidRPr="0099599E">
              <w:t>Критерии оценки</w:t>
            </w:r>
          </w:p>
        </w:tc>
      </w:tr>
      <w:tr w:rsidR="0099599E" w:rsidRPr="0099599E" w:rsidTr="0099599E">
        <w:tc>
          <w:tcPr>
            <w:tcW w:w="1242" w:type="dxa"/>
            <w:vMerge w:val="restart"/>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Результативность образовательной деятельности</w:t>
            </w:r>
          </w:p>
        </w:tc>
        <w:tc>
          <w:tcPr>
            <w:tcW w:w="3261" w:type="dxa"/>
            <w:tcBorders>
              <w:right w:val="single" w:sz="4" w:space="0" w:color="auto"/>
            </w:tcBorders>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Положительная динамика или стабильность качества работы учителей-предметников по итогам отчетного периода, административных и независимых мониторингов, их сравнительного анализа (русский язык</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математика на 2-3 ступенях  начисление за класс,  на 1 ступени – за класс/средний показатель по двум основным предметам/, остальные предметы на 2-3 ступенях – за параллель ) – начисляются на установленный период после отчетного</w:t>
            </w:r>
          </w:p>
        </w:tc>
        <w:tc>
          <w:tcPr>
            <w:tcW w:w="5103" w:type="dxa"/>
            <w:tcBorders>
              <w:right w:val="single" w:sz="4" w:space="0" w:color="auto"/>
            </w:tcBorders>
          </w:tcPr>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1б </w:t>
            </w:r>
            <w:r w:rsidRPr="0099599E">
              <w:rPr>
                <w:rFonts w:ascii="Times New Roman" w:hAnsi="Times New Roman"/>
                <w:sz w:val="24"/>
                <w:szCs w:val="24"/>
              </w:rPr>
              <w:t xml:space="preserve">– динамика результативности или стабильность качества по предмету и ее соответствие результатам различных мониторинговых обследований </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за класс, за параллель).</w:t>
            </w:r>
          </w:p>
          <w:p w:rsidR="0099599E" w:rsidRPr="0099599E" w:rsidRDefault="0099599E" w:rsidP="006E06DA">
            <w:pPr>
              <w:rPr>
                <w:rFonts w:ascii="Times New Roman" w:hAnsi="Times New Roman"/>
                <w:b/>
                <w:sz w:val="24"/>
                <w:szCs w:val="24"/>
              </w:rPr>
            </w:pPr>
            <w:r w:rsidRPr="0099599E">
              <w:rPr>
                <w:rFonts w:ascii="Times New Roman" w:hAnsi="Times New Roman"/>
                <w:b/>
                <w:sz w:val="24"/>
                <w:szCs w:val="24"/>
              </w:rPr>
              <w:t>Стартовые работы:</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2б</w:t>
            </w:r>
            <w:r w:rsidRPr="0099599E">
              <w:rPr>
                <w:rFonts w:ascii="Times New Roman" w:hAnsi="Times New Roman"/>
                <w:sz w:val="24"/>
                <w:szCs w:val="24"/>
              </w:rPr>
              <w:t xml:space="preserve"> </w:t>
            </w:r>
            <w:proofErr w:type="gramStart"/>
            <w:r w:rsidRPr="0099599E">
              <w:rPr>
                <w:rFonts w:ascii="Times New Roman" w:hAnsi="Times New Roman"/>
                <w:sz w:val="24"/>
                <w:szCs w:val="24"/>
              </w:rPr>
              <w:t>–о</w:t>
            </w:r>
            <w:proofErr w:type="gramEnd"/>
            <w:r w:rsidRPr="0099599E">
              <w:rPr>
                <w:rFonts w:ascii="Times New Roman" w:hAnsi="Times New Roman"/>
                <w:sz w:val="24"/>
                <w:szCs w:val="24"/>
              </w:rPr>
              <w:t>бъективное выставление отметки за предшествующий аттестационный период (75% и более подтвердили или написали лучше).</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1б </w:t>
            </w:r>
            <w:proofErr w:type="gramStart"/>
            <w:r w:rsidRPr="0099599E">
              <w:rPr>
                <w:rFonts w:ascii="Times New Roman" w:hAnsi="Times New Roman"/>
                <w:sz w:val="24"/>
                <w:szCs w:val="24"/>
              </w:rPr>
              <w:t>–в</w:t>
            </w:r>
            <w:proofErr w:type="gramEnd"/>
            <w:r w:rsidRPr="0099599E">
              <w:rPr>
                <w:rFonts w:ascii="Times New Roman" w:hAnsi="Times New Roman"/>
                <w:sz w:val="24"/>
                <w:szCs w:val="24"/>
              </w:rPr>
              <w:t>ысокий показатель успеваемости по предмету ( 90% и выше).</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w:t>
            </w:r>
            <w:proofErr w:type="gramStart"/>
            <w:r w:rsidRPr="0099599E">
              <w:rPr>
                <w:rFonts w:ascii="Times New Roman" w:hAnsi="Times New Roman"/>
                <w:b/>
                <w:sz w:val="24"/>
                <w:szCs w:val="24"/>
              </w:rPr>
              <w:t>б</w:t>
            </w:r>
            <w:r w:rsidRPr="0099599E">
              <w:rPr>
                <w:rFonts w:ascii="Times New Roman" w:hAnsi="Times New Roman"/>
                <w:sz w:val="24"/>
                <w:szCs w:val="24"/>
              </w:rPr>
              <w:t>-</w:t>
            </w:r>
            <w:proofErr w:type="gramEnd"/>
            <w:r w:rsidRPr="0099599E">
              <w:rPr>
                <w:rFonts w:ascii="Times New Roman" w:hAnsi="Times New Roman"/>
                <w:sz w:val="24"/>
                <w:szCs w:val="24"/>
              </w:rPr>
              <w:t xml:space="preserve"> результат выше или равен среднему показателю по предмету ( по школе).</w:t>
            </w:r>
          </w:p>
          <w:p w:rsidR="0099599E" w:rsidRPr="0099599E" w:rsidRDefault="0099599E" w:rsidP="006E06DA">
            <w:pPr>
              <w:rPr>
                <w:rFonts w:ascii="Times New Roman" w:hAnsi="Times New Roman"/>
                <w:b/>
                <w:sz w:val="24"/>
                <w:szCs w:val="24"/>
              </w:rPr>
            </w:pPr>
            <w:r w:rsidRPr="0099599E">
              <w:rPr>
                <w:rFonts w:ascii="Times New Roman" w:hAnsi="Times New Roman"/>
                <w:b/>
                <w:sz w:val="24"/>
                <w:szCs w:val="24"/>
              </w:rPr>
              <w:t>Полугодовы</w:t>
            </w:r>
            <w:proofErr w:type="gramStart"/>
            <w:r w:rsidRPr="0099599E">
              <w:rPr>
                <w:rFonts w:ascii="Times New Roman" w:hAnsi="Times New Roman"/>
                <w:b/>
                <w:sz w:val="24"/>
                <w:szCs w:val="24"/>
              </w:rPr>
              <w:t>е(</w:t>
            </w:r>
            <w:proofErr w:type="gramEnd"/>
            <w:r w:rsidRPr="0099599E">
              <w:rPr>
                <w:rFonts w:ascii="Times New Roman" w:hAnsi="Times New Roman"/>
                <w:b/>
                <w:sz w:val="24"/>
                <w:szCs w:val="24"/>
              </w:rPr>
              <w:t>промежуточные):</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1б </w:t>
            </w:r>
            <w:proofErr w:type="gramStart"/>
            <w:r w:rsidRPr="0099599E">
              <w:rPr>
                <w:rFonts w:ascii="Times New Roman" w:hAnsi="Times New Roman"/>
                <w:sz w:val="24"/>
                <w:szCs w:val="24"/>
              </w:rPr>
              <w:t>–в</w:t>
            </w:r>
            <w:proofErr w:type="gramEnd"/>
            <w:r w:rsidRPr="0099599E">
              <w:rPr>
                <w:rFonts w:ascii="Times New Roman" w:hAnsi="Times New Roman"/>
                <w:sz w:val="24"/>
                <w:szCs w:val="24"/>
              </w:rPr>
              <w:t>ысокий показатель качества (на 1 уровне. -50% и выше ; на 2-3 уровнях – 40% и выше).</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1б</w:t>
            </w:r>
            <w:r w:rsidRPr="0099599E">
              <w:rPr>
                <w:rFonts w:ascii="Times New Roman" w:hAnsi="Times New Roman"/>
                <w:sz w:val="24"/>
                <w:szCs w:val="24"/>
              </w:rPr>
              <w:t xml:space="preserve">  </w:t>
            </w:r>
            <w:proofErr w:type="gramStart"/>
            <w:r w:rsidRPr="0099599E">
              <w:rPr>
                <w:rFonts w:ascii="Times New Roman" w:hAnsi="Times New Roman"/>
                <w:sz w:val="24"/>
                <w:szCs w:val="24"/>
              </w:rPr>
              <w:t>–в</w:t>
            </w:r>
            <w:proofErr w:type="gramEnd"/>
            <w:r w:rsidRPr="0099599E">
              <w:rPr>
                <w:rFonts w:ascii="Times New Roman" w:hAnsi="Times New Roman"/>
                <w:sz w:val="24"/>
                <w:szCs w:val="24"/>
              </w:rPr>
              <w:t>ысокий показатель успеваемости по предмету ( 90% и выше).</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w:t>
            </w:r>
            <w:proofErr w:type="gramStart"/>
            <w:r w:rsidRPr="0099599E">
              <w:rPr>
                <w:rFonts w:ascii="Times New Roman" w:hAnsi="Times New Roman"/>
                <w:b/>
                <w:sz w:val="24"/>
                <w:szCs w:val="24"/>
              </w:rPr>
              <w:t>б</w:t>
            </w:r>
            <w:r w:rsidRPr="0099599E">
              <w:rPr>
                <w:rFonts w:ascii="Times New Roman" w:hAnsi="Times New Roman"/>
                <w:sz w:val="24"/>
                <w:szCs w:val="24"/>
              </w:rPr>
              <w:t>-</w:t>
            </w:r>
            <w:proofErr w:type="gramEnd"/>
            <w:r w:rsidRPr="0099599E">
              <w:rPr>
                <w:rFonts w:ascii="Times New Roman" w:hAnsi="Times New Roman"/>
                <w:sz w:val="24"/>
                <w:szCs w:val="24"/>
              </w:rPr>
              <w:t xml:space="preserve"> результат выше или равен среднему показателю по предмету ( по школе).</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1б</w:t>
            </w:r>
            <w:r w:rsidRPr="0099599E">
              <w:rPr>
                <w:rFonts w:ascii="Times New Roman" w:hAnsi="Times New Roman"/>
                <w:sz w:val="24"/>
                <w:szCs w:val="24"/>
              </w:rPr>
              <w:t xml:space="preserve"> </w:t>
            </w:r>
            <w:proofErr w:type="gramStart"/>
            <w:r w:rsidRPr="0099599E">
              <w:rPr>
                <w:rFonts w:ascii="Times New Roman" w:hAnsi="Times New Roman"/>
                <w:sz w:val="24"/>
                <w:szCs w:val="24"/>
              </w:rPr>
              <w:t>–о</w:t>
            </w:r>
            <w:proofErr w:type="gramEnd"/>
            <w:r w:rsidRPr="0099599E">
              <w:rPr>
                <w:rFonts w:ascii="Times New Roman" w:hAnsi="Times New Roman"/>
                <w:sz w:val="24"/>
                <w:szCs w:val="24"/>
              </w:rPr>
              <w:t>бъективность выставление отметки ( не менее 75% /при входной диагностике/  ; 85% и более подтвердили или написали лучше ).</w:t>
            </w:r>
          </w:p>
          <w:p w:rsidR="0099599E" w:rsidRPr="0099599E" w:rsidRDefault="0099599E" w:rsidP="006E06DA">
            <w:pPr>
              <w:rPr>
                <w:rFonts w:ascii="Times New Roman" w:hAnsi="Times New Roman"/>
                <w:sz w:val="24"/>
                <w:szCs w:val="24"/>
              </w:rPr>
            </w:pPr>
            <w:proofErr w:type="gramStart"/>
            <w:r w:rsidRPr="0099599E">
              <w:rPr>
                <w:rFonts w:ascii="Times New Roman" w:hAnsi="Times New Roman"/>
                <w:b/>
                <w:sz w:val="24"/>
                <w:szCs w:val="24"/>
              </w:rPr>
              <w:t>1б-2б</w:t>
            </w:r>
            <w:r w:rsidRPr="0099599E">
              <w:rPr>
                <w:rFonts w:ascii="Times New Roman" w:hAnsi="Times New Roman"/>
                <w:sz w:val="24"/>
                <w:szCs w:val="24"/>
              </w:rPr>
              <w:t xml:space="preserve"> –  проведение текущего контроля и промежуточной аттестаций на параллели</w:t>
            </w:r>
            <w:proofErr w:type="gramEnd"/>
          </w:p>
          <w:p w:rsidR="0099599E" w:rsidRPr="0099599E" w:rsidRDefault="0099599E" w:rsidP="006E06DA">
            <w:pPr>
              <w:rPr>
                <w:rFonts w:ascii="Times New Roman" w:hAnsi="Times New Roman"/>
                <w:b/>
                <w:sz w:val="24"/>
                <w:szCs w:val="24"/>
              </w:rPr>
            </w:pPr>
            <w:r w:rsidRPr="0099599E">
              <w:rPr>
                <w:rFonts w:ascii="Times New Roman" w:hAnsi="Times New Roman"/>
                <w:b/>
                <w:sz w:val="24"/>
                <w:szCs w:val="24"/>
              </w:rPr>
              <w:t>Независимые  мониторинги:</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0,5</w:t>
            </w:r>
            <w:r w:rsidRPr="0099599E">
              <w:rPr>
                <w:rFonts w:ascii="Times New Roman" w:hAnsi="Times New Roman"/>
                <w:sz w:val="24"/>
                <w:szCs w:val="24"/>
              </w:rPr>
              <w:t xml:space="preserve"> б за ученика </w:t>
            </w:r>
            <w:proofErr w:type="gramStart"/>
            <w:r w:rsidRPr="0099599E">
              <w:rPr>
                <w:rFonts w:ascii="Times New Roman" w:hAnsi="Times New Roman"/>
                <w:sz w:val="24"/>
                <w:szCs w:val="24"/>
              </w:rPr>
              <w:t>–п</w:t>
            </w:r>
            <w:proofErr w:type="gramEnd"/>
            <w:r w:rsidRPr="0099599E">
              <w:rPr>
                <w:rFonts w:ascii="Times New Roman" w:hAnsi="Times New Roman"/>
                <w:sz w:val="24"/>
                <w:szCs w:val="24"/>
              </w:rPr>
              <w:t>оказатель качества соответствует отметке 5-4 или высокому уровню.</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lastRenderedPageBreak/>
              <w:t>3б</w:t>
            </w:r>
            <w:r w:rsidRPr="0099599E">
              <w:rPr>
                <w:rFonts w:ascii="Times New Roman" w:hAnsi="Times New Roman"/>
                <w:sz w:val="24"/>
                <w:szCs w:val="24"/>
              </w:rPr>
              <w:t xml:space="preserve"> за класс </w:t>
            </w:r>
            <w:proofErr w:type="gramStart"/>
            <w:r w:rsidRPr="0099599E">
              <w:rPr>
                <w:rFonts w:ascii="Times New Roman" w:hAnsi="Times New Roman"/>
                <w:sz w:val="24"/>
                <w:szCs w:val="24"/>
              </w:rPr>
              <w:t>–п</w:t>
            </w:r>
            <w:proofErr w:type="gramEnd"/>
            <w:r w:rsidRPr="0099599E">
              <w:rPr>
                <w:rFonts w:ascii="Times New Roman" w:hAnsi="Times New Roman"/>
                <w:sz w:val="24"/>
                <w:szCs w:val="24"/>
              </w:rPr>
              <w:t>оказатели не ниже городского или районного уровней.</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Borders>
              <w:bottom w:val="single" w:sz="4" w:space="0" w:color="auto"/>
              <w:right w:val="single" w:sz="4" w:space="0" w:color="auto"/>
            </w:tcBorders>
          </w:tcPr>
          <w:p w:rsidR="0099599E" w:rsidRPr="0099599E" w:rsidRDefault="0099599E" w:rsidP="006E06DA">
            <w:pPr>
              <w:jc w:val="both"/>
              <w:rPr>
                <w:rFonts w:ascii="Times New Roman" w:hAnsi="Times New Roman"/>
                <w:sz w:val="24"/>
                <w:szCs w:val="24"/>
              </w:rPr>
            </w:pPr>
          </w:p>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Работа в 4-х, 9-х, 11-х классах </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начисляются на учебный год)</w:t>
            </w:r>
          </w:p>
        </w:tc>
        <w:tc>
          <w:tcPr>
            <w:tcW w:w="5103" w:type="dxa"/>
            <w:tcBorders>
              <w:bottom w:val="single" w:sz="4" w:space="0" w:color="auto"/>
              <w:right w:val="single" w:sz="4" w:space="0" w:color="auto"/>
            </w:tcBorders>
          </w:tcPr>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1 </w:t>
            </w:r>
            <w:proofErr w:type="gramStart"/>
            <w:r w:rsidRPr="0099599E">
              <w:rPr>
                <w:rFonts w:ascii="Times New Roman" w:hAnsi="Times New Roman"/>
                <w:b/>
                <w:sz w:val="24"/>
                <w:szCs w:val="24"/>
              </w:rPr>
              <w:t>б</w:t>
            </w:r>
            <w:r w:rsidRPr="0099599E">
              <w:rPr>
                <w:rFonts w:ascii="Times New Roman" w:hAnsi="Times New Roman"/>
                <w:sz w:val="24"/>
                <w:szCs w:val="24"/>
              </w:rPr>
              <w:t>-</w:t>
            </w:r>
            <w:proofErr w:type="gramEnd"/>
            <w:r w:rsidRPr="0099599E">
              <w:rPr>
                <w:rFonts w:ascii="Times New Roman" w:hAnsi="Times New Roman"/>
                <w:sz w:val="24"/>
                <w:szCs w:val="24"/>
              </w:rPr>
              <w:t xml:space="preserve"> математика или русский язык  в 4-ом классе за предмет,.</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2 </w:t>
            </w:r>
            <w:proofErr w:type="gramStart"/>
            <w:r w:rsidRPr="0099599E">
              <w:rPr>
                <w:rFonts w:ascii="Times New Roman" w:hAnsi="Times New Roman"/>
                <w:b/>
                <w:sz w:val="24"/>
                <w:szCs w:val="24"/>
              </w:rPr>
              <w:t>б</w:t>
            </w:r>
            <w:r w:rsidRPr="0099599E">
              <w:rPr>
                <w:rFonts w:ascii="Times New Roman" w:hAnsi="Times New Roman"/>
                <w:sz w:val="24"/>
                <w:szCs w:val="24"/>
              </w:rPr>
              <w:t>-</w:t>
            </w:r>
            <w:proofErr w:type="gramEnd"/>
            <w:r w:rsidRPr="0099599E">
              <w:rPr>
                <w:rFonts w:ascii="Times New Roman" w:hAnsi="Times New Roman"/>
                <w:sz w:val="24"/>
                <w:szCs w:val="24"/>
              </w:rPr>
              <w:t xml:space="preserve"> математика и русский язык в 9-ом классе за класс.</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2б</w:t>
            </w:r>
            <w:r w:rsidRPr="0099599E">
              <w:rPr>
                <w:rFonts w:ascii="Times New Roman" w:hAnsi="Times New Roman"/>
                <w:sz w:val="24"/>
                <w:szCs w:val="24"/>
              </w:rPr>
              <w:t xml:space="preserve"> </w:t>
            </w:r>
            <w:proofErr w:type="gramStart"/>
            <w:r w:rsidRPr="0099599E">
              <w:rPr>
                <w:rFonts w:ascii="Times New Roman" w:hAnsi="Times New Roman"/>
                <w:sz w:val="24"/>
                <w:szCs w:val="24"/>
              </w:rPr>
              <w:t>-Р</w:t>
            </w:r>
            <w:proofErr w:type="gramEnd"/>
            <w:r w:rsidRPr="0099599E">
              <w:rPr>
                <w:rFonts w:ascii="Times New Roman" w:hAnsi="Times New Roman"/>
                <w:sz w:val="24"/>
                <w:szCs w:val="24"/>
              </w:rPr>
              <w:t>усский язык в 11 классе.</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2б</w:t>
            </w:r>
            <w:r w:rsidRPr="0099599E">
              <w:rPr>
                <w:rFonts w:ascii="Times New Roman" w:hAnsi="Times New Roman"/>
                <w:sz w:val="24"/>
                <w:szCs w:val="24"/>
              </w:rPr>
              <w:t>-математика в 11 классе.</w:t>
            </w:r>
            <w:r w:rsidRPr="0099599E">
              <w:rPr>
                <w:rFonts w:ascii="Times New Roman" w:hAnsi="Times New Roman"/>
                <w:sz w:val="24"/>
                <w:szCs w:val="24"/>
              </w:rPr>
              <w:br/>
            </w:r>
            <w:r w:rsidRPr="0099599E">
              <w:rPr>
                <w:rFonts w:ascii="Times New Roman" w:hAnsi="Times New Roman"/>
                <w:b/>
                <w:sz w:val="24"/>
                <w:szCs w:val="24"/>
              </w:rPr>
              <w:t>1 б</w:t>
            </w:r>
            <w:r w:rsidRPr="0099599E">
              <w:rPr>
                <w:rFonts w:ascii="Times New Roman" w:hAnsi="Times New Roman"/>
                <w:sz w:val="24"/>
                <w:szCs w:val="24"/>
              </w:rPr>
              <w:t>–при условии 40% до60% выбора учащимися данного предмета  на экзамен.</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 б</w:t>
            </w:r>
            <w:r w:rsidRPr="0099599E">
              <w:rPr>
                <w:rFonts w:ascii="Times New Roman" w:hAnsi="Times New Roman"/>
                <w:sz w:val="24"/>
                <w:szCs w:val="24"/>
              </w:rPr>
              <w:t xml:space="preserve"> </w:t>
            </w:r>
            <w:proofErr w:type="gramStart"/>
            <w:r w:rsidRPr="0099599E">
              <w:rPr>
                <w:rFonts w:ascii="Times New Roman" w:hAnsi="Times New Roman"/>
                <w:sz w:val="24"/>
                <w:szCs w:val="24"/>
              </w:rPr>
              <w:t>–п</w:t>
            </w:r>
            <w:proofErr w:type="gramEnd"/>
            <w:r w:rsidRPr="0099599E">
              <w:rPr>
                <w:rFonts w:ascii="Times New Roman" w:hAnsi="Times New Roman"/>
                <w:sz w:val="24"/>
                <w:szCs w:val="24"/>
              </w:rPr>
              <w:t>ри условии 60% и выше выбора учащимися данного предмета  на экзамен.</w:t>
            </w:r>
          </w:p>
        </w:tc>
      </w:tr>
      <w:tr w:rsidR="0099599E" w:rsidRPr="0099599E" w:rsidTr="0099599E">
        <w:trPr>
          <w:trHeight w:val="250"/>
        </w:trPr>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Ведение индивидуальных карт развития учащихся учителем-предметником (представляются в конце каждой четверти) – начисляются на установленный период после отчетного</w:t>
            </w:r>
          </w:p>
        </w:tc>
        <w:tc>
          <w:tcPr>
            <w:tcW w:w="5103" w:type="dxa"/>
          </w:tcPr>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3 б</w:t>
            </w:r>
            <w:r w:rsidRPr="0099599E">
              <w:rPr>
                <w:rFonts w:ascii="Times New Roman" w:hAnsi="Times New Roman"/>
                <w:sz w:val="24"/>
                <w:szCs w:val="24"/>
              </w:rPr>
              <w:t xml:space="preserve"> - систематическое ведение с выводами и анализами  и планированием работы (за класс).</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2 </w:t>
            </w:r>
            <w:proofErr w:type="gramStart"/>
            <w:r w:rsidRPr="0099599E">
              <w:rPr>
                <w:rFonts w:ascii="Times New Roman" w:hAnsi="Times New Roman"/>
                <w:b/>
                <w:sz w:val="24"/>
                <w:szCs w:val="24"/>
              </w:rPr>
              <w:t>б</w:t>
            </w:r>
            <w:r w:rsidRPr="0099599E">
              <w:rPr>
                <w:rFonts w:ascii="Times New Roman" w:hAnsi="Times New Roman"/>
                <w:sz w:val="24"/>
                <w:szCs w:val="24"/>
              </w:rPr>
              <w:t>-</w:t>
            </w:r>
            <w:proofErr w:type="gramEnd"/>
            <w:r w:rsidRPr="0099599E">
              <w:rPr>
                <w:rFonts w:ascii="Times New Roman" w:hAnsi="Times New Roman"/>
                <w:sz w:val="24"/>
                <w:szCs w:val="24"/>
              </w:rPr>
              <w:t xml:space="preserve"> ведение и аналитическая работа ( за класс или параллель).</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1б </w:t>
            </w:r>
            <w:proofErr w:type="gramStart"/>
            <w:r w:rsidRPr="0099599E">
              <w:rPr>
                <w:rFonts w:ascii="Times New Roman" w:hAnsi="Times New Roman"/>
                <w:sz w:val="24"/>
                <w:szCs w:val="24"/>
              </w:rPr>
              <w:t>–в</w:t>
            </w:r>
            <w:proofErr w:type="gramEnd"/>
            <w:r w:rsidRPr="0099599E">
              <w:rPr>
                <w:rFonts w:ascii="Times New Roman" w:hAnsi="Times New Roman"/>
                <w:sz w:val="24"/>
                <w:szCs w:val="24"/>
              </w:rPr>
              <w:t>едение как фиксация результатов.</w:t>
            </w:r>
          </w:p>
        </w:tc>
      </w:tr>
      <w:tr w:rsidR="0099599E" w:rsidRPr="0099599E" w:rsidTr="0099599E">
        <w:tc>
          <w:tcPr>
            <w:tcW w:w="1242" w:type="dxa"/>
            <w:vMerge/>
            <w:tcBorders>
              <w:bottom w:val="single" w:sz="4" w:space="0" w:color="auto"/>
            </w:tcBorders>
          </w:tcPr>
          <w:p w:rsidR="0099599E" w:rsidRPr="0099599E" w:rsidRDefault="0099599E" w:rsidP="006E06DA">
            <w:pPr>
              <w:jc w:val="both"/>
              <w:rPr>
                <w:rFonts w:ascii="Times New Roman" w:hAnsi="Times New Roman"/>
                <w:sz w:val="24"/>
                <w:szCs w:val="24"/>
              </w:rPr>
            </w:pPr>
          </w:p>
        </w:tc>
        <w:tc>
          <w:tcPr>
            <w:tcW w:w="3261" w:type="dxa"/>
            <w:tcBorders>
              <w:bottom w:val="single" w:sz="4" w:space="0" w:color="auto"/>
            </w:tcBorders>
          </w:tcPr>
          <w:p w:rsidR="0099599E" w:rsidRPr="0099599E" w:rsidRDefault="0099599E" w:rsidP="006E06DA">
            <w:pPr>
              <w:jc w:val="both"/>
              <w:rPr>
                <w:rFonts w:ascii="Times New Roman" w:hAnsi="Times New Roman"/>
                <w:sz w:val="24"/>
                <w:szCs w:val="24"/>
              </w:rPr>
            </w:pPr>
          </w:p>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Результаты ЕГЭ,  ГИА (высокие показатели относительно средних результатов по району, городу</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начисляются на учебный год)</w:t>
            </w:r>
          </w:p>
        </w:tc>
        <w:tc>
          <w:tcPr>
            <w:tcW w:w="5103" w:type="dxa"/>
            <w:tcBorders>
              <w:bottom w:val="single" w:sz="4" w:space="0" w:color="auto"/>
            </w:tcBorders>
          </w:tcPr>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4б</w:t>
            </w:r>
            <w:r w:rsidRPr="0099599E">
              <w:rPr>
                <w:rFonts w:ascii="Times New Roman" w:hAnsi="Times New Roman"/>
                <w:sz w:val="24"/>
                <w:szCs w:val="24"/>
              </w:rPr>
              <w:t>-выше городского или районного уровня</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3б</w:t>
            </w:r>
            <w:r w:rsidRPr="0099599E">
              <w:rPr>
                <w:rFonts w:ascii="Times New Roman" w:hAnsi="Times New Roman"/>
                <w:sz w:val="24"/>
                <w:szCs w:val="24"/>
              </w:rPr>
              <w:t xml:space="preserve"> </w:t>
            </w:r>
            <w:proofErr w:type="gramStart"/>
            <w:r w:rsidRPr="0099599E">
              <w:rPr>
                <w:rFonts w:ascii="Times New Roman" w:hAnsi="Times New Roman"/>
                <w:sz w:val="24"/>
                <w:szCs w:val="24"/>
              </w:rPr>
              <w:t>-н</w:t>
            </w:r>
            <w:proofErr w:type="gramEnd"/>
            <w:r w:rsidRPr="0099599E">
              <w:rPr>
                <w:rFonts w:ascii="Times New Roman" w:hAnsi="Times New Roman"/>
                <w:sz w:val="24"/>
                <w:szCs w:val="24"/>
              </w:rPr>
              <w:t>а городском или районном уровне.</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1б – </w:t>
            </w:r>
            <w:r w:rsidRPr="0099599E">
              <w:rPr>
                <w:rFonts w:ascii="Times New Roman" w:hAnsi="Times New Roman"/>
                <w:sz w:val="24"/>
                <w:szCs w:val="24"/>
              </w:rPr>
              <w:t>отсутствие не сдавших ЕГЭ или ОГЭ</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1б -</w:t>
            </w:r>
            <w:r w:rsidRPr="0099599E">
              <w:rPr>
                <w:rFonts w:ascii="Times New Roman" w:hAnsi="Times New Roman"/>
                <w:sz w:val="24"/>
                <w:szCs w:val="24"/>
              </w:rPr>
              <w:t xml:space="preserve">85%-90% подтвердили или повысили отметку по результатам ГИА в 9 классах </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при отсутствии неуспевающих).</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2б -</w:t>
            </w:r>
            <w:r w:rsidRPr="0099599E">
              <w:rPr>
                <w:rFonts w:ascii="Times New Roman" w:hAnsi="Times New Roman"/>
                <w:sz w:val="24"/>
                <w:szCs w:val="24"/>
              </w:rPr>
              <w:t xml:space="preserve">91%-100% подтвердили или повысили отметку по результатам ГИА в 9 классах </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при отсутствии неуспевающих).</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10б</w:t>
            </w:r>
            <w:r w:rsidRPr="0099599E">
              <w:rPr>
                <w:rFonts w:ascii="Times New Roman" w:hAnsi="Times New Roman"/>
                <w:sz w:val="24"/>
                <w:szCs w:val="24"/>
              </w:rPr>
              <w:t xml:space="preserve"> - за ученика по любому предмету</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показавшему  результат 100 баллов .</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5б</w:t>
            </w:r>
            <w:r w:rsidRPr="0099599E">
              <w:rPr>
                <w:rFonts w:ascii="Times New Roman" w:hAnsi="Times New Roman"/>
                <w:sz w:val="24"/>
                <w:szCs w:val="24"/>
              </w:rPr>
              <w:t xml:space="preserve"> - за ученика по любому предмету, показавшему результат от 95 – 99баллов</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3б</w:t>
            </w:r>
            <w:r w:rsidRPr="0099599E">
              <w:rPr>
                <w:rFonts w:ascii="Times New Roman" w:hAnsi="Times New Roman"/>
                <w:sz w:val="24"/>
                <w:szCs w:val="24"/>
              </w:rPr>
              <w:t xml:space="preserve"> - за ученика по любому предмету, показавшему результат от 90 -94 баллов.</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1б</w:t>
            </w:r>
            <w:r w:rsidRPr="0099599E">
              <w:rPr>
                <w:rFonts w:ascii="Times New Roman" w:hAnsi="Times New Roman"/>
                <w:sz w:val="24"/>
                <w:szCs w:val="24"/>
              </w:rPr>
              <w:t xml:space="preserve"> - за ученика по любому предмету кроме математики или англ</w:t>
            </w:r>
            <w:proofErr w:type="gramStart"/>
            <w:r w:rsidRPr="0099599E">
              <w:rPr>
                <w:rFonts w:ascii="Times New Roman" w:hAnsi="Times New Roman"/>
                <w:sz w:val="24"/>
                <w:szCs w:val="24"/>
              </w:rPr>
              <w:t>.я</w:t>
            </w:r>
            <w:proofErr w:type="gramEnd"/>
            <w:r w:rsidRPr="0099599E">
              <w:rPr>
                <w:rFonts w:ascii="Times New Roman" w:hAnsi="Times New Roman"/>
                <w:sz w:val="24"/>
                <w:szCs w:val="24"/>
              </w:rPr>
              <w:t xml:space="preserve">зыка, показавшему результат от 85 – 89 баллов </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0,5 б</w:t>
            </w:r>
            <w:r w:rsidRPr="0099599E">
              <w:rPr>
                <w:rFonts w:ascii="Times New Roman" w:hAnsi="Times New Roman"/>
                <w:sz w:val="24"/>
                <w:szCs w:val="24"/>
              </w:rPr>
              <w:t xml:space="preserve">  </w:t>
            </w:r>
            <w:proofErr w:type="gramStart"/>
            <w:r w:rsidRPr="0099599E">
              <w:rPr>
                <w:rFonts w:ascii="Times New Roman" w:hAnsi="Times New Roman"/>
                <w:sz w:val="24"/>
                <w:szCs w:val="24"/>
              </w:rPr>
              <w:t>-з</w:t>
            </w:r>
            <w:proofErr w:type="gramEnd"/>
            <w:r w:rsidRPr="0099599E">
              <w:rPr>
                <w:rFonts w:ascii="Times New Roman" w:hAnsi="Times New Roman"/>
                <w:sz w:val="24"/>
                <w:szCs w:val="24"/>
              </w:rPr>
              <w:t xml:space="preserve">а ученика по любому предмету кроме </w:t>
            </w:r>
            <w:r w:rsidRPr="0099599E">
              <w:rPr>
                <w:rFonts w:ascii="Times New Roman" w:hAnsi="Times New Roman"/>
                <w:sz w:val="24"/>
                <w:szCs w:val="24"/>
              </w:rPr>
              <w:lastRenderedPageBreak/>
              <w:t>математики или англ.языка, показавшему результат от 75- 84 баллов.</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 б</w:t>
            </w:r>
            <w:r w:rsidRPr="0099599E">
              <w:rPr>
                <w:rFonts w:ascii="Times New Roman" w:hAnsi="Times New Roman"/>
                <w:sz w:val="24"/>
                <w:szCs w:val="24"/>
              </w:rPr>
              <w:t xml:space="preserve">  </w:t>
            </w:r>
            <w:proofErr w:type="gramStart"/>
            <w:r w:rsidRPr="0099599E">
              <w:rPr>
                <w:rFonts w:ascii="Times New Roman" w:hAnsi="Times New Roman"/>
                <w:sz w:val="24"/>
                <w:szCs w:val="24"/>
              </w:rPr>
              <w:t>-з</w:t>
            </w:r>
            <w:proofErr w:type="gramEnd"/>
            <w:r w:rsidRPr="0099599E">
              <w:rPr>
                <w:rFonts w:ascii="Times New Roman" w:hAnsi="Times New Roman"/>
                <w:sz w:val="24"/>
                <w:szCs w:val="24"/>
              </w:rPr>
              <w:t>а ученика по математике или англ.языку , показавшему результат от 85 -89 баллов.</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 б</w:t>
            </w:r>
            <w:r w:rsidRPr="0099599E">
              <w:rPr>
                <w:rFonts w:ascii="Times New Roman" w:hAnsi="Times New Roman"/>
                <w:sz w:val="24"/>
                <w:szCs w:val="24"/>
              </w:rPr>
              <w:t xml:space="preserve">  </w:t>
            </w:r>
            <w:proofErr w:type="gramStart"/>
            <w:r w:rsidRPr="0099599E">
              <w:rPr>
                <w:rFonts w:ascii="Times New Roman" w:hAnsi="Times New Roman"/>
                <w:sz w:val="24"/>
                <w:szCs w:val="24"/>
              </w:rPr>
              <w:t>-з</w:t>
            </w:r>
            <w:proofErr w:type="gramEnd"/>
            <w:r w:rsidRPr="0099599E">
              <w:rPr>
                <w:rFonts w:ascii="Times New Roman" w:hAnsi="Times New Roman"/>
                <w:sz w:val="24"/>
                <w:szCs w:val="24"/>
              </w:rPr>
              <w:t>а ученика по математике или англ.языку , показавшему  результат от 75 -84  баллов.</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0,5 б</w:t>
            </w:r>
            <w:r w:rsidRPr="0099599E">
              <w:rPr>
                <w:rFonts w:ascii="Times New Roman" w:hAnsi="Times New Roman"/>
                <w:sz w:val="24"/>
                <w:szCs w:val="24"/>
              </w:rPr>
              <w:t xml:space="preserve">  </w:t>
            </w:r>
            <w:proofErr w:type="gramStart"/>
            <w:r w:rsidRPr="0099599E">
              <w:rPr>
                <w:rFonts w:ascii="Times New Roman" w:hAnsi="Times New Roman"/>
                <w:sz w:val="24"/>
                <w:szCs w:val="24"/>
              </w:rPr>
              <w:t>-з</w:t>
            </w:r>
            <w:proofErr w:type="gramEnd"/>
            <w:r w:rsidRPr="0099599E">
              <w:rPr>
                <w:rFonts w:ascii="Times New Roman" w:hAnsi="Times New Roman"/>
                <w:sz w:val="24"/>
                <w:szCs w:val="24"/>
              </w:rPr>
              <w:t>а ученика по математике или англ.языку , показавшему результат от 65-74 баллов.</w:t>
            </w:r>
          </w:p>
        </w:tc>
      </w:tr>
      <w:tr w:rsidR="0099599E" w:rsidRPr="0099599E" w:rsidTr="0099599E">
        <w:trPr>
          <w:trHeight w:val="744"/>
        </w:trPr>
        <w:tc>
          <w:tcPr>
            <w:tcW w:w="1242" w:type="dxa"/>
            <w:vMerge/>
            <w:tcBorders>
              <w:top w:val="single" w:sz="4" w:space="0" w:color="auto"/>
              <w:left w:val="single" w:sz="4" w:space="0" w:color="auto"/>
              <w:bottom w:val="single" w:sz="4" w:space="0" w:color="auto"/>
              <w:right w:val="single" w:sz="4" w:space="0" w:color="auto"/>
            </w:tcBorders>
          </w:tcPr>
          <w:p w:rsidR="0099599E" w:rsidRPr="0099599E" w:rsidRDefault="0099599E" w:rsidP="006E06DA">
            <w:pPr>
              <w:jc w:val="both"/>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99599E" w:rsidRPr="0099599E" w:rsidRDefault="0099599E" w:rsidP="006E06DA">
            <w:pPr>
              <w:jc w:val="both"/>
              <w:rPr>
                <w:rFonts w:ascii="Times New Roman" w:hAnsi="Times New Roman"/>
                <w:sz w:val="24"/>
                <w:szCs w:val="24"/>
              </w:rPr>
            </w:pPr>
          </w:p>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Результаты ЕРТ (высокие показатели относительно средних результатов по району, городу</w:t>
            </w:r>
            <w:proofErr w:type="gramStart"/>
            <w:r w:rsidRPr="0099599E">
              <w:rPr>
                <w:rFonts w:ascii="Times New Roman" w:hAnsi="Times New Roman"/>
                <w:sz w:val="24"/>
                <w:szCs w:val="24"/>
              </w:rPr>
              <w:t>)-</w:t>
            </w:r>
            <w:proofErr w:type="gramEnd"/>
            <w:r w:rsidRPr="0099599E">
              <w:rPr>
                <w:rFonts w:ascii="Times New Roman" w:hAnsi="Times New Roman"/>
                <w:sz w:val="24"/>
                <w:szCs w:val="24"/>
              </w:rPr>
              <w:t>начисляются на учебный год</w:t>
            </w:r>
          </w:p>
        </w:tc>
        <w:tc>
          <w:tcPr>
            <w:tcW w:w="5103" w:type="dxa"/>
            <w:tcBorders>
              <w:top w:val="single" w:sz="4" w:space="0" w:color="auto"/>
              <w:left w:val="single" w:sz="4" w:space="0" w:color="auto"/>
              <w:bottom w:val="single" w:sz="4" w:space="0" w:color="auto"/>
              <w:right w:val="single" w:sz="4" w:space="0" w:color="auto"/>
            </w:tcBorders>
          </w:tcPr>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3б</w:t>
            </w:r>
            <w:r w:rsidRPr="0099599E">
              <w:rPr>
                <w:rFonts w:ascii="Times New Roman" w:hAnsi="Times New Roman"/>
                <w:sz w:val="24"/>
                <w:szCs w:val="24"/>
              </w:rPr>
              <w:t>-выше городского или районного уровня (по классу).</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2б</w:t>
            </w:r>
            <w:r w:rsidRPr="0099599E">
              <w:rPr>
                <w:rFonts w:ascii="Times New Roman" w:hAnsi="Times New Roman"/>
                <w:sz w:val="24"/>
                <w:szCs w:val="24"/>
              </w:rPr>
              <w:t xml:space="preserve"> </w:t>
            </w:r>
            <w:proofErr w:type="gramStart"/>
            <w:r w:rsidRPr="0099599E">
              <w:rPr>
                <w:rFonts w:ascii="Times New Roman" w:hAnsi="Times New Roman"/>
                <w:sz w:val="24"/>
                <w:szCs w:val="24"/>
              </w:rPr>
              <w:t>-н</w:t>
            </w:r>
            <w:proofErr w:type="gramEnd"/>
            <w:r w:rsidRPr="0099599E">
              <w:rPr>
                <w:rFonts w:ascii="Times New Roman" w:hAnsi="Times New Roman"/>
                <w:sz w:val="24"/>
                <w:szCs w:val="24"/>
              </w:rPr>
              <w:t>а городском или районном уровне (по классу).</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5б</w:t>
            </w:r>
            <w:r w:rsidRPr="0099599E">
              <w:rPr>
                <w:rFonts w:ascii="Times New Roman" w:hAnsi="Times New Roman"/>
                <w:sz w:val="24"/>
                <w:szCs w:val="24"/>
              </w:rPr>
              <w:t xml:space="preserve"> – за ученика, показавшего 100 бальный результат по предмету</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3б</w:t>
            </w:r>
            <w:r w:rsidRPr="0099599E">
              <w:rPr>
                <w:rFonts w:ascii="Times New Roman" w:hAnsi="Times New Roman"/>
                <w:sz w:val="24"/>
                <w:szCs w:val="24"/>
              </w:rPr>
              <w:t xml:space="preserve"> – за ученика, показавшего от 95-99 баллов</w:t>
            </w:r>
            <w:proofErr w:type="gramStart"/>
            <w:r w:rsidRPr="0099599E">
              <w:rPr>
                <w:rFonts w:ascii="Times New Roman" w:hAnsi="Times New Roman"/>
                <w:sz w:val="24"/>
                <w:szCs w:val="24"/>
              </w:rPr>
              <w:t xml:space="preserve"> .</w:t>
            </w:r>
            <w:proofErr w:type="gramEnd"/>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1б</w:t>
            </w:r>
            <w:r w:rsidRPr="0099599E">
              <w:rPr>
                <w:rFonts w:ascii="Times New Roman" w:hAnsi="Times New Roman"/>
                <w:sz w:val="24"/>
                <w:szCs w:val="24"/>
              </w:rPr>
              <w:t xml:space="preserve"> – за ученика, показавшего от 85-94 баллов</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0,5 б</w:t>
            </w:r>
            <w:r w:rsidRPr="0099599E">
              <w:rPr>
                <w:rFonts w:ascii="Times New Roman" w:hAnsi="Times New Roman"/>
                <w:sz w:val="24"/>
                <w:szCs w:val="24"/>
              </w:rPr>
              <w:t xml:space="preserve">  </w:t>
            </w:r>
            <w:proofErr w:type="gramStart"/>
            <w:r w:rsidRPr="0099599E">
              <w:rPr>
                <w:rFonts w:ascii="Times New Roman" w:hAnsi="Times New Roman"/>
                <w:sz w:val="24"/>
                <w:szCs w:val="24"/>
              </w:rPr>
              <w:t>-з</w:t>
            </w:r>
            <w:proofErr w:type="gramEnd"/>
            <w:r w:rsidRPr="0099599E">
              <w:rPr>
                <w:rFonts w:ascii="Times New Roman" w:hAnsi="Times New Roman"/>
                <w:sz w:val="24"/>
                <w:szCs w:val="24"/>
              </w:rPr>
              <w:t>а ученика по математике , показавшими результат от 75- 84  баллов .</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0,5 б</w:t>
            </w:r>
            <w:r w:rsidRPr="0099599E">
              <w:rPr>
                <w:rFonts w:ascii="Times New Roman" w:hAnsi="Times New Roman"/>
                <w:sz w:val="24"/>
                <w:szCs w:val="24"/>
              </w:rPr>
              <w:t xml:space="preserve">  </w:t>
            </w:r>
            <w:proofErr w:type="gramStart"/>
            <w:r w:rsidRPr="0099599E">
              <w:rPr>
                <w:rFonts w:ascii="Times New Roman" w:hAnsi="Times New Roman"/>
                <w:sz w:val="24"/>
                <w:szCs w:val="24"/>
              </w:rPr>
              <w:t>-з</w:t>
            </w:r>
            <w:proofErr w:type="gramEnd"/>
            <w:r w:rsidRPr="0099599E">
              <w:rPr>
                <w:rFonts w:ascii="Times New Roman" w:hAnsi="Times New Roman"/>
                <w:sz w:val="24"/>
                <w:szCs w:val="24"/>
              </w:rPr>
              <w:t>а ученика по русскому языку , показавшими результат от 75- 84  баллов.</w:t>
            </w:r>
          </w:p>
        </w:tc>
      </w:tr>
      <w:tr w:rsidR="0099599E" w:rsidRPr="0099599E" w:rsidTr="0099599E">
        <w:trPr>
          <w:trHeight w:val="744"/>
        </w:trPr>
        <w:tc>
          <w:tcPr>
            <w:tcW w:w="1242" w:type="dxa"/>
            <w:vMerge/>
            <w:tcBorders>
              <w:top w:val="single" w:sz="4" w:space="0" w:color="auto"/>
            </w:tcBorders>
          </w:tcPr>
          <w:p w:rsidR="0099599E" w:rsidRPr="0099599E" w:rsidRDefault="0099599E" w:rsidP="006E06DA">
            <w:pPr>
              <w:jc w:val="both"/>
              <w:rPr>
                <w:rFonts w:ascii="Times New Roman" w:hAnsi="Times New Roman"/>
                <w:sz w:val="24"/>
                <w:szCs w:val="24"/>
              </w:rPr>
            </w:pPr>
          </w:p>
        </w:tc>
        <w:tc>
          <w:tcPr>
            <w:tcW w:w="3261" w:type="dxa"/>
            <w:tcBorders>
              <w:top w:val="single" w:sz="4" w:space="0" w:color="auto"/>
            </w:tcBorders>
          </w:tcPr>
          <w:p w:rsidR="0099599E" w:rsidRPr="0099599E" w:rsidRDefault="0099599E" w:rsidP="006E06DA">
            <w:pPr>
              <w:jc w:val="both"/>
              <w:rPr>
                <w:rFonts w:ascii="Times New Roman" w:hAnsi="Times New Roman"/>
                <w:sz w:val="24"/>
                <w:szCs w:val="24"/>
              </w:rPr>
            </w:pPr>
          </w:p>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Участие в предметных олимпиадах (школьный, муниципальный, региональный уровни) - начисляются на установленный период после </w:t>
            </w:r>
            <w:proofErr w:type="gramStart"/>
            <w:r w:rsidRPr="0099599E">
              <w:rPr>
                <w:rFonts w:ascii="Times New Roman" w:hAnsi="Times New Roman"/>
                <w:sz w:val="24"/>
                <w:szCs w:val="24"/>
              </w:rPr>
              <w:t>отчетного</w:t>
            </w:r>
            <w:proofErr w:type="gramEnd"/>
          </w:p>
        </w:tc>
        <w:tc>
          <w:tcPr>
            <w:tcW w:w="5103" w:type="dxa"/>
            <w:tcBorders>
              <w:top w:val="single" w:sz="4" w:space="0" w:color="auto"/>
            </w:tcBorders>
          </w:tcPr>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1б</w:t>
            </w:r>
            <w:r w:rsidRPr="0099599E">
              <w:rPr>
                <w:rFonts w:ascii="Times New Roman" w:hAnsi="Times New Roman"/>
                <w:sz w:val="24"/>
                <w:szCs w:val="24"/>
              </w:rPr>
              <w:t xml:space="preserve"> </w:t>
            </w:r>
            <w:proofErr w:type="gramStart"/>
            <w:r w:rsidRPr="0099599E">
              <w:rPr>
                <w:rFonts w:ascii="Times New Roman" w:hAnsi="Times New Roman"/>
                <w:sz w:val="24"/>
                <w:szCs w:val="24"/>
              </w:rPr>
              <w:t>–п</w:t>
            </w:r>
            <w:proofErr w:type="gramEnd"/>
            <w:r w:rsidRPr="0099599E">
              <w:rPr>
                <w:rFonts w:ascii="Times New Roman" w:hAnsi="Times New Roman"/>
                <w:sz w:val="24"/>
                <w:szCs w:val="24"/>
              </w:rPr>
              <w:t>одготовка и проведение олимпиады в школе по предмету на параллели, обработка результатов, анализ , награждение.</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1б</w:t>
            </w:r>
            <w:r w:rsidRPr="0099599E">
              <w:rPr>
                <w:rFonts w:ascii="Times New Roman" w:hAnsi="Times New Roman"/>
                <w:sz w:val="24"/>
                <w:szCs w:val="24"/>
              </w:rPr>
              <w:t xml:space="preserve"> – первое место ученика в школьном туре олимпиады по предмету на параллели</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1б</w:t>
            </w:r>
            <w:r w:rsidRPr="0099599E">
              <w:rPr>
                <w:rFonts w:ascii="Times New Roman" w:hAnsi="Times New Roman"/>
                <w:sz w:val="24"/>
                <w:szCs w:val="24"/>
              </w:rPr>
              <w:t xml:space="preserve"> – подготовка участника</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муниципального тура олимпиады по предмету.</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2б</w:t>
            </w:r>
            <w:r w:rsidRPr="0099599E">
              <w:rPr>
                <w:rFonts w:ascii="Times New Roman" w:hAnsi="Times New Roman"/>
                <w:sz w:val="24"/>
                <w:szCs w:val="24"/>
              </w:rPr>
              <w:t xml:space="preserve"> – подготовка участника регионального тура олимпиады по предмету.</w:t>
            </w:r>
          </w:p>
          <w:p w:rsidR="0099599E" w:rsidRPr="0099599E" w:rsidRDefault="0099599E" w:rsidP="006E06DA">
            <w:pPr>
              <w:rPr>
                <w:rFonts w:ascii="Times New Roman" w:hAnsi="Times New Roman"/>
                <w:b/>
                <w:sz w:val="24"/>
                <w:szCs w:val="24"/>
              </w:rPr>
            </w:pPr>
            <w:r w:rsidRPr="0099599E">
              <w:rPr>
                <w:rFonts w:ascii="Times New Roman" w:hAnsi="Times New Roman"/>
                <w:b/>
                <w:sz w:val="24"/>
                <w:szCs w:val="24"/>
              </w:rPr>
              <w:t>Победители муниципального тура олимпиады:</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3б</w:t>
            </w:r>
            <w:r w:rsidRPr="0099599E">
              <w:rPr>
                <w:rFonts w:ascii="Times New Roman" w:hAnsi="Times New Roman"/>
                <w:sz w:val="24"/>
                <w:szCs w:val="24"/>
              </w:rPr>
              <w:t xml:space="preserve"> – 1 место     </w:t>
            </w:r>
            <w:r w:rsidRPr="0099599E">
              <w:rPr>
                <w:rFonts w:ascii="Times New Roman" w:hAnsi="Times New Roman"/>
                <w:b/>
                <w:sz w:val="24"/>
                <w:szCs w:val="24"/>
              </w:rPr>
              <w:t>2б</w:t>
            </w:r>
            <w:r w:rsidRPr="0099599E">
              <w:rPr>
                <w:rFonts w:ascii="Times New Roman" w:hAnsi="Times New Roman"/>
                <w:sz w:val="24"/>
                <w:szCs w:val="24"/>
              </w:rPr>
              <w:t xml:space="preserve"> – 2-3 места </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выход на региональный уровень).</w:t>
            </w:r>
          </w:p>
          <w:p w:rsidR="0099599E" w:rsidRPr="0099599E" w:rsidRDefault="0099599E" w:rsidP="006E06DA">
            <w:pPr>
              <w:rPr>
                <w:rFonts w:ascii="Times New Roman" w:hAnsi="Times New Roman"/>
                <w:b/>
                <w:sz w:val="24"/>
                <w:szCs w:val="24"/>
              </w:rPr>
            </w:pPr>
            <w:r w:rsidRPr="0099599E">
              <w:rPr>
                <w:rFonts w:ascii="Times New Roman" w:hAnsi="Times New Roman"/>
                <w:b/>
                <w:sz w:val="24"/>
                <w:szCs w:val="24"/>
              </w:rPr>
              <w:t>Победители регионального тура олимпиады:</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4б</w:t>
            </w:r>
            <w:r w:rsidRPr="0099599E">
              <w:rPr>
                <w:rFonts w:ascii="Times New Roman" w:hAnsi="Times New Roman"/>
                <w:sz w:val="24"/>
                <w:szCs w:val="24"/>
              </w:rPr>
              <w:t xml:space="preserve"> – 1 место     </w:t>
            </w:r>
            <w:r w:rsidRPr="0099599E">
              <w:rPr>
                <w:rFonts w:ascii="Times New Roman" w:hAnsi="Times New Roman"/>
                <w:b/>
                <w:sz w:val="24"/>
                <w:szCs w:val="24"/>
              </w:rPr>
              <w:t>3б</w:t>
            </w:r>
            <w:r w:rsidRPr="0099599E">
              <w:rPr>
                <w:rFonts w:ascii="Times New Roman" w:hAnsi="Times New Roman"/>
                <w:sz w:val="24"/>
                <w:szCs w:val="24"/>
              </w:rPr>
              <w:t xml:space="preserve"> – 2-3 места</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p>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Участие в интеллектуальных конкурсах (Медвежонок, Кенгуру, Рысенок, Енот, Лис, </w:t>
            </w:r>
            <w:proofErr w:type="spellStart"/>
            <w:r w:rsidRPr="0099599E">
              <w:rPr>
                <w:rFonts w:ascii="Times New Roman" w:hAnsi="Times New Roman"/>
                <w:sz w:val="24"/>
                <w:szCs w:val="24"/>
              </w:rPr>
              <w:t>Олимпус</w:t>
            </w:r>
            <w:proofErr w:type="spellEnd"/>
            <w:r w:rsidRPr="0099599E">
              <w:rPr>
                <w:rFonts w:ascii="Times New Roman" w:hAnsi="Times New Roman"/>
                <w:sz w:val="24"/>
                <w:szCs w:val="24"/>
              </w:rPr>
              <w:t xml:space="preserve"> …), чемпионатах (на муниципальном, региональном</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российском уровнях) - начисляются на установленный период после отчетного</w:t>
            </w:r>
          </w:p>
        </w:tc>
        <w:tc>
          <w:tcPr>
            <w:tcW w:w="5103" w:type="dxa"/>
          </w:tcPr>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2б</w:t>
            </w:r>
            <w:r w:rsidRPr="0099599E">
              <w:rPr>
                <w:rFonts w:ascii="Times New Roman" w:hAnsi="Times New Roman"/>
                <w:sz w:val="24"/>
                <w:szCs w:val="24"/>
              </w:rPr>
              <w:t xml:space="preserve"> </w:t>
            </w:r>
            <w:proofErr w:type="gramStart"/>
            <w:r w:rsidRPr="0099599E">
              <w:rPr>
                <w:rFonts w:ascii="Times New Roman" w:hAnsi="Times New Roman"/>
                <w:sz w:val="24"/>
                <w:szCs w:val="24"/>
              </w:rPr>
              <w:t>-о</w:t>
            </w:r>
            <w:proofErr w:type="gramEnd"/>
            <w:r w:rsidRPr="0099599E">
              <w:rPr>
                <w:rFonts w:ascii="Times New Roman" w:hAnsi="Times New Roman"/>
                <w:sz w:val="24"/>
                <w:szCs w:val="24"/>
              </w:rPr>
              <w:t xml:space="preserve">рганизация и проведение мероприятия в целом    или  </w:t>
            </w:r>
            <w:r w:rsidRPr="0099599E">
              <w:rPr>
                <w:rFonts w:ascii="Times New Roman" w:hAnsi="Times New Roman"/>
                <w:b/>
                <w:sz w:val="24"/>
                <w:szCs w:val="24"/>
              </w:rPr>
              <w:t>1б</w:t>
            </w:r>
            <w:r w:rsidRPr="0099599E">
              <w:rPr>
                <w:rFonts w:ascii="Times New Roman" w:hAnsi="Times New Roman"/>
                <w:sz w:val="24"/>
                <w:szCs w:val="24"/>
              </w:rPr>
              <w:t xml:space="preserve"> –благодарность, грамота, диплом учителю за организацию мероприятия.</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3б</w:t>
            </w:r>
            <w:r w:rsidRPr="0099599E">
              <w:rPr>
                <w:rFonts w:ascii="Times New Roman" w:hAnsi="Times New Roman"/>
                <w:sz w:val="24"/>
                <w:szCs w:val="24"/>
              </w:rPr>
              <w:t xml:space="preserve"> </w:t>
            </w:r>
            <w:proofErr w:type="gramStart"/>
            <w:r w:rsidRPr="0099599E">
              <w:rPr>
                <w:rFonts w:ascii="Times New Roman" w:hAnsi="Times New Roman"/>
                <w:sz w:val="24"/>
                <w:szCs w:val="24"/>
              </w:rPr>
              <w:t>–з</w:t>
            </w:r>
            <w:proofErr w:type="gramEnd"/>
            <w:r w:rsidRPr="0099599E">
              <w:rPr>
                <w:rFonts w:ascii="Times New Roman" w:hAnsi="Times New Roman"/>
                <w:sz w:val="24"/>
                <w:szCs w:val="24"/>
              </w:rPr>
              <w:t>а ученика, ставшим призером, победителем, лауреатом, награжденным похвальным листом ( дипломом ).</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0,5б</w:t>
            </w:r>
            <w:r w:rsidRPr="0099599E">
              <w:rPr>
                <w:rFonts w:ascii="Times New Roman" w:hAnsi="Times New Roman"/>
                <w:sz w:val="24"/>
                <w:szCs w:val="24"/>
              </w:rPr>
              <w:t xml:space="preserve"> – за ученика</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процент результативности которого выражен показателем учащихся, справившихся хуже , чем он от 90% до 94% или показавшему достойные результаты</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1б</w:t>
            </w:r>
            <w:r w:rsidRPr="0099599E">
              <w:rPr>
                <w:rFonts w:ascii="Times New Roman" w:hAnsi="Times New Roman"/>
                <w:sz w:val="24"/>
                <w:szCs w:val="24"/>
              </w:rPr>
              <w:t xml:space="preserve"> – за ученика</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процент результативности которого выражен показателем учащихся, справившихся хуже , чем он от 95% до 100%   или  показавшему высокие результаты</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Индивидуальная работа учителя-предметника с сильными учащимися </w:t>
            </w:r>
            <w:r w:rsidRPr="0099599E">
              <w:rPr>
                <w:rFonts w:ascii="Times New Roman" w:hAnsi="Times New Roman"/>
                <w:sz w:val="24"/>
                <w:szCs w:val="24"/>
              </w:rPr>
              <w:br/>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дополнительные занятия, консультации, открытые уроки для родителей, подготовка к олимпиадам) – начисляются за группу учащихся на установленный период после отчетного</w:t>
            </w:r>
          </w:p>
          <w:p w:rsidR="0099599E" w:rsidRPr="0099599E" w:rsidRDefault="0099599E" w:rsidP="006E06DA">
            <w:pPr>
              <w:jc w:val="both"/>
              <w:rPr>
                <w:rFonts w:ascii="Times New Roman" w:hAnsi="Times New Roman"/>
                <w:sz w:val="24"/>
                <w:szCs w:val="24"/>
              </w:rPr>
            </w:pPr>
          </w:p>
        </w:tc>
        <w:tc>
          <w:tcPr>
            <w:tcW w:w="5103" w:type="dxa"/>
          </w:tcPr>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4б</w:t>
            </w:r>
            <w:r w:rsidRPr="0099599E">
              <w:rPr>
                <w:rFonts w:ascii="Times New Roman" w:hAnsi="Times New Roman"/>
                <w:sz w:val="24"/>
                <w:szCs w:val="24"/>
              </w:rPr>
              <w:t xml:space="preserve"> </w:t>
            </w:r>
            <w:proofErr w:type="gramStart"/>
            <w:r w:rsidRPr="0099599E">
              <w:rPr>
                <w:rFonts w:ascii="Times New Roman" w:hAnsi="Times New Roman"/>
                <w:sz w:val="24"/>
                <w:szCs w:val="24"/>
              </w:rPr>
              <w:t>-н</w:t>
            </w:r>
            <w:proofErr w:type="gramEnd"/>
            <w:r w:rsidRPr="0099599E">
              <w:rPr>
                <w:rFonts w:ascii="Times New Roman" w:hAnsi="Times New Roman"/>
                <w:sz w:val="24"/>
                <w:szCs w:val="24"/>
              </w:rPr>
              <w:t>ачисляются при составлении плана мероприятий, наличии программы занятий, при согласовании  и утверждении расписания, ведении журнала занятий</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3б</w:t>
            </w:r>
            <w:r w:rsidRPr="0099599E">
              <w:rPr>
                <w:rFonts w:ascii="Times New Roman" w:hAnsi="Times New Roman"/>
                <w:sz w:val="24"/>
                <w:szCs w:val="24"/>
              </w:rPr>
              <w:t xml:space="preserve"> - начисляются при  наличии программы занятий, при согласовании  и утверждении расписания, ведении журнала занятий</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2б</w:t>
            </w:r>
            <w:r w:rsidRPr="0099599E">
              <w:rPr>
                <w:rFonts w:ascii="Times New Roman" w:hAnsi="Times New Roman"/>
                <w:sz w:val="24"/>
                <w:szCs w:val="24"/>
              </w:rPr>
              <w:t xml:space="preserve"> </w:t>
            </w:r>
            <w:proofErr w:type="gramStart"/>
            <w:r w:rsidRPr="0099599E">
              <w:rPr>
                <w:rFonts w:ascii="Times New Roman" w:hAnsi="Times New Roman"/>
                <w:sz w:val="24"/>
                <w:szCs w:val="24"/>
              </w:rPr>
              <w:t>-н</w:t>
            </w:r>
            <w:proofErr w:type="gramEnd"/>
            <w:r w:rsidRPr="0099599E">
              <w:rPr>
                <w:rFonts w:ascii="Times New Roman" w:hAnsi="Times New Roman"/>
                <w:sz w:val="24"/>
                <w:szCs w:val="24"/>
              </w:rPr>
              <w:t>ачисляются при составлении плана мероприятий,  при согласовании  и утверждении расписания</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1б</w:t>
            </w:r>
            <w:r w:rsidRPr="0099599E">
              <w:rPr>
                <w:rFonts w:ascii="Times New Roman" w:hAnsi="Times New Roman"/>
                <w:sz w:val="24"/>
                <w:szCs w:val="24"/>
              </w:rPr>
              <w:t xml:space="preserve"> </w:t>
            </w:r>
            <w:proofErr w:type="gramStart"/>
            <w:r w:rsidRPr="0099599E">
              <w:rPr>
                <w:rFonts w:ascii="Times New Roman" w:hAnsi="Times New Roman"/>
                <w:sz w:val="24"/>
                <w:szCs w:val="24"/>
              </w:rPr>
              <w:t>-н</w:t>
            </w:r>
            <w:proofErr w:type="gramEnd"/>
            <w:r w:rsidRPr="0099599E">
              <w:rPr>
                <w:rFonts w:ascii="Times New Roman" w:hAnsi="Times New Roman"/>
                <w:sz w:val="24"/>
                <w:szCs w:val="24"/>
              </w:rPr>
              <w:t>ачисляются при составлении плана мероприятий  ,утверждении расписания</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Индивидуальная работа учителя-предметника со слабыми учащимися </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дополнительные занятия, консультации) - начисляются за группу учащихся на установленный период после отчетного</w:t>
            </w:r>
          </w:p>
        </w:tc>
        <w:tc>
          <w:tcPr>
            <w:tcW w:w="5103" w:type="dxa"/>
          </w:tcPr>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4б</w:t>
            </w:r>
            <w:r w:rsidRPr="0099599E">
              <w:rPr>
                <w:rFonts w:ascii="Times New Roman" w:hAnsi="Times New Roman"/>
                <w:sz w:val="24"/>
                <w:szCs w:val="24"/>
              </w:rPr>
              <w:t xml:space="preserve"> - систематическое ведение карт индивидуального сопровождения</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их представление в конце четверти,  наличие программы занятий, согласование  и утверждение расписания ( группа от 5-и человек)</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3б</w:t>
            </w:r>
            <w:r w:rsidRPr="0099599E">
              <w:rPr>
                <w:rFonts w:ascii="Times New Roman" w:hAnsi="Times New Roman"/>
                <w:sz w:val="24"/>
                <w:szCs w:val="24"/>
              </w:rPr>
              <w:t xml:space="preserve"> - систематическое ведение карт индивидуального сопровождения</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  их представление в конце четверти,  наличие программы занятий, согласование  и утверждение расписания ( группа от 3 до 5 чел)</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2б</w:t>
            </w:r>
            <w:r w:rsidRPr="0099599E">
              <w:rPr>
                <w:rFonts w:ascii="Times New Roman" w:hAnsi="Times New Roman"/>
                <w:sz w:val="24"/>
                <w:szCs w:val="24"/>
              </w:rPr>
              <w:t xml:space="preserve"> - систематическое ведение карт индивидуального сопровождения</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их представление в конце четверти,  наличие программы занятий ( 1-2 чел)</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lastRenderedPageBreak/>
              <w:t>1б</w:t>
            </w:r>
            <w:r w:rsidRPr="0099599E">
              <w:rPr>
                <w:rFonts w:ascii="Times New Roman" w:hAnsi="Times New Roman"/>
                <w:sz w:val="24"/>
                <w:szCs w:val="24"/>
              </w:rPr>
              <w:t xml:space="preserve"> - систематическое ведение карт индивидуального сопровождения</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их представление в конце четверти</w:t>
            </w:r>
          </w:p>
        </w:tc>
      </w:tr>
      <w:tr w:rsidR="0099599E" w:rsidRPr="0099599E" w:rsidTr="0099599E">
        <w:tc>
          <w:tcPr>
            <w:tcW w:w="1242" w:type="dxa"/>
            <w:vMerge w:val="restart"/>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lastRenderedPageBreak/>
              <w:t>Результативность воспитательной деятельности  как классного руководителя</w:t>
            </w: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Отсутствие нарушений со стороны учащихся класса правил внутреннего распорядка ( прогулы, опоздания, внешний вид, хулиганство, </w:t>
            </w:r>
            <w:proofErr w:type="spellStart"/>
            <w:r w:rsidRPr="0099599E">
              <w:rPr>
                <w:rFonts w:ascii="Times New Roman" w:hAnsi="Times New Roman"/>
                <w:sz w:val="24"/>
                <w:szCs w:val="24"/>
              </w:rPr>
              <w:t>дисц</w:t>
            </w:r>
            <w:proofErr w:type="gramStart"/>
            <w:r w:rsidRPr="0099599E">
              <w:rPr>
                <w:rFonts w:ascii="Times New Roman" w:hAnsi="Times New Roman"/>
                <w:sz w:val="24"/>
                <w:szCs w:val="24"/>
              </w:rPr>
              <w:t>.в</w:t>
            </w:r>
            <w:proofErr w:type="gramEnd"/>
            <w:r w:rsidRPr="0099599E">
              <w:rPr>
                <w:rFonts w:ascii="Times New Roman" w:hAnsi="Times New Roman"/>
                <w:sz w:val="24"/>
                <w:szCs w:val="24"/>
              </w:rPr>
              <w:t>зыскания</w:t>
            </w:r>
            <w:proofErr w:type="spellEnd"/>
            <w:r w:rsidRPr="0099599E">
              <w:rPr>
                <w:rFonts w:ascii="Times New Roman" w:hAnsi="Times New Roman"/>
                <w:sz w:val="24"/>
                <w:szCs w:val="24"/>
              </w:rPr>
              <w:t>)- начисляются за класс на уст. период после отчетного</w:t>
            </w:r>
          </w:p>
        </w:tc>
        <w:tc>
          <w:tcPr>
            <w:tcW w:w="5103" w:type="dxa"/>
          </w:tcPr>
          <w:p w:rsidR="0099599E" w:rsidRPr="0099599E" w:rsidRDefault="0099599E" w:rsidP="006E06DA">
            <w:pPr>
              <w:rPr>
                <w:rFonts w:ascii="Times New Roman" w:hAnsi="Times New Roman"/>
                <w:b/>
                <w:sz w:val="24"/>
                <w:szCs w:val="24"/>
              </w:rPr>
            </w:pP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1-2б</w:t>
            </w:r>
            <w:r w:rsidRPr="0099599E">
              <w:rPr>
                <w:rFonts w:ascii="Times New Roman" w:hAnsi="Times New Roman"/>
                <w:sz w:val="24"/>
                <w:szCs w:val="24"/>
              </w:rPr>
              <w:t xml:space="preserve"> – 2 и 3 уровни образования</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Отсутствие правонарушений и противоправных действий, совершенных учащимися класса ( драки, кражи, курение</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УСН ) - начисляются за класс на установленный период после отчетного</w:t>
            </w:r>
          </w:p>
        </w:tc>
        <w:tc>
          <w:tcPr>
            <w:tcW w:w="5103" w:type="dxa"/>
          </w:tcPr>
          <w:p w:rsidR="0099599E" w:rsidRPr="0099599E" w:rsidRDefault="0099599E" w:rsidP="006E06DA">
            <w:pPr>
              <w:rPr>
                <w:rFonts w:ascii="Times New Roman" w:hAnsi="Times New Roman"/>
                <w:b/>
                <w:sz w:val="24"/>
                <w:szCs w:val="24"/>
              </w:rPr>
            </w:pP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1-2б</w:t>
            </w:r>
            <w:r w:rsidRPr="0099599E">
              <w:rPr>
                <w:rFonts w:ascii="Times New Roman" w:hAnsi="Times New Roman"/>
                <w:sz w:val="24"/>
                <w:szCs w:val="24"/>
              </w:rPr>
              <w:t xml:space="preserve"> – 2 и 3 уровни образования</w:t>
            </w:r>
          </w:p>
        </w:tc>
      </w:tr>
      <w:tr w:rsidR="0099599E" w:rsidRPr="0099599E" w:rsidTr="0099599E">
        <w:trPr>
          <w:trHeight w:val="539"/>
        </w:trPr>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Работа по профилактике противоправного поведения учащихся и правонарушений</w:t>
            </w:r>
          </w:p>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начисляются на установленный период после </w:t>
            </w:r>
            <w:proofErr w:type="gramStart"/>
            <w:r w:rsidRPr="0099599E">
              <w:rPr>
                <w:rFonts w:ascii="Times New Roman" w:hAnsi="Times New Roman"/>
                <w:sz w:val="24"/>
                <w:szCs w:val="24"/>
              </w:rPr>
              <w:t>отчетного</w:t>
            </w:r>
            <w:proofErr w:type="gramEnd"/>
          </w:p>
        </w:tc>
        <w:tc>
          <w:tcPr>
            <w:tcW w:w="5103" w:type="dxa"/>
          </w:tcPr>
          <w:p w:rsidR="0099599E" w:rsidRPr="0099599E" w:rsidRDefault="0099599E" w:rsidP="006E06DA">
            <w:pPr>
              <w:rPr>
                <w:rFonts w:ascii="Times New Roman" w:hAnsi="Times New Roman"/>
                <w:b/>
                <w:sz w:val="24"/>
                <w:szCs w:val="24"/>
              </w:rPr>
            </w:pPr>
          </w:p>
          <w:p w:rsidR="0099599E" w:rsidRPr="0099599E" w:rsidRDefault="0099599E" w:rsidP="006E06DA">
            <w:pPr>
              <w:rPr>
                <w:rFonts w:ascii="Times New Roman" w:hAnsi="Times New Roman"/>
                <w:b/>
                <w:sz w:val="24"/>
                <w:szCs w:val="24"/>
              </w:rPr>
            </w:pPr>
            <w:r w:rsidRPr="0099599E">
              <w:rPr>
                <w:rFonts w:ascii="Times New Roman" w:hAnsi="Times New Roman"/>
                <w:b/>
                <w:sz w:val="24"/>
                <w:szCs w:val="24"/>
              </w:rPr>
              <w:t xml:space="preserve">2 б – </w:t>
            </w:r>
            <w:r w:rsidRPr="0099599E">
              <w:rPr>
                <w:rFonts w:ascii="Times New Roman" w:hAnsi="Times New Roman"/>
                <w:sz w:val="24"/>
                <w:szCs w:val="24"/>
              </w:rPr>
              <w:t>систематическая работа</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1б – </w:t>
            </w:r>
            <w:r w:rsidRPr="0099599E">
              <w:rPr>
                <w:rFonts w:ascii="Times New Roman" w:hAnsi="Times New Roman"/>
                <w:sz w:val="24"/>
                <w:szCs w:val="24"/>
              </w:rPr>
              <w:t>эпизодические мероприятия</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Ведение классным руководителем </w:t>
            </w:r>
            <w:proofErr w:type="spellStart"/>
            <w:r w:rsidRPr="0099599E">
              <w:rPr>
                <w:rFonts w:ascii="Times New Roman" w:hAnsi="Times New Roman"/>
                <w:sz w:val="24"/>
                <w:szCs w:val="24"/>
              </w:rPr>
              <w:t>портфолио</w:t>
            </w:r>
            <w:proofErr w:type="spellEnd"/>
            <w:r w:rsidRPr="0099599E">
              <w:rPr>
                <w:rFonts w:ascii="Times New Roman" w:hAnsi="Times New Roman"/>
                <w:sz w:val="24"/>
                <w:szCs w:val="24"/>
              </w:rPr>
              <w:t xml:space="preserve"> учащихся</w:t>
            </w:r>
          </w:p>
        </w:tc>
        <w:tc>
          <w:tcPr>
            <w:tcW w:w="5103" w:type="dxa"/>
          </w:tcPr>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1б </w:t>
            </w:r>
            <w:r w:rsidRPr="0099599E">
              <w:rPr>
                <w:rFonts w:ascii="Times New Roman" w:hAnsi="Times New Roman"/>
                <w:sz w:val="24"/>
                <w:szCs w:val="24"/>
              </w:rPr>
              <w:t>– систематическое ведение</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2б</w:t>
            </w:r>
            <w:r w:rsidRPr="0099599E">
              <w:rPr>
                <w:rFonts w:ascii="Times New Roman" w:hAnsi="Times New Roman"/>
                <w:sz w:val="24"/>
                <w:szCs w:val="24"/>
              </w:rPr>
              <w:t xml:space="preserve"> </w:t>
            </w:r>
            <w:proofErr w:type="gramStart"/>
            <w:r w:rsidRPr="0099599E">
              <w:rPr>
                <w:rFonts w:ascii="Times New Roman" w:hAnsi="Times New Roman"/>
                <w:sz w:val="24"/>
                <w:szCs w:val="24"/>
              </w:rPr>
              <w:t>–с</w:t>
            </w:r>
            <w:proofErr w:type="gramEnd"/>
            <w:r w:rsidRPr="0099599E">
              <w:rPr>
                <w:rFonts w:ascii="Times New Roman" w:hAnsi="Times New Roman"/>
                <w:sz w:val="24"/>
                <w:szCs w:val="24"/>
              </w:rPr>
              <w:t>истематическое ведение с выводами и рекомендациями, анализом продвижения и достижений учащегося</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Участие классного коллектива под руководством классного руководителя в районных, городских мероприятиях, конкурсах и соревнованиях.</w:t>
            </w:r>
          </w:p>
        </w:tc>
        <w:tc>
          <w:tcPr>
            <w:tcW w:w="5103" w:type="dxa"/>
          </w:tcPr>
          <w:p w:rsidR="0099599E" w:rsidRPr="0099599E" w:rsidRDefault="0099599E" w:rsidP="006E06DA">
            <w:pPr>
              <w:rPr>
                <w:rFonts w:ascii="Times New Roman" w:hAnsi="Times New Roman"/>
                <w:b/>
                <w:sz w:val="24"/>
                <w:szCs w:val="24"/>
              </w:rPr>
            </w:pP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1б</w:t>
            </w:r>
            <w:r w:rsidRPr="0099599E">
              <w:rPr>
                <w:rFonts w:ascii="Times New Roman" w:hAnsi="Times New Roman"/>
                <w:sz w:val="24"/>
                <w:szCs w:val="24"/>
              </w:rPr>
              <w:t xml:space="preserve"> – участие </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за конкурс)</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2б</w:t>
            </w:r>
            <w:r w:rsidRPr="0099599E">
              <w:rPr>
                <w:rFonts w:ascii="Times New Roman" w:hAnsi="Times New Roman"/>
                <w:sz w:val="24"/>
                <w:szCs w:val="24"/>
              </w:rPr>
              <w:t xml:space="preserve"> – 1-3 места в конкурсе </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за конкурс)</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Результативность рейтинга участия классных коллективов во </w:t>
            </w:r>
            <w:proofErr w:type="spellStart"/>
            <w:r w:rsidRPr="0099599E">
              <w:rPr>
                <w:rFonts w:ascii="Times New Roman" w:hAnsi="Times New Roman"/>
                <w:sz w:val="24"/>
                <w:szCs w:val="24"/>
              </w:rPr>
              <w:t>внутришкольных</w:t>
            </w:r>
            <w:proofErr w:type="spellEnd"/>
            <w:r w:rsidRPr="0099599E">
              <w:rPr>
                <w:rFonts w:ascii="Times New Roman" w:hAnsi="Times New Roman"/>
                <w:sz w:val="24"/>
                <w:szCs w:val="24"/>
              </w:rPr>
              <w:t xml:space="preserve"> мероприятиях (на параллели) - начисляются на установленный период после </w:t>
            </w:r>
            <w:r w:rsidRPr="0099599E">
              <w:rPr>
                <w:rFonts w:ascii="Times New Roman" w:hAnsi="Times New Roman"/>
                <w:sz w:val="24"/>
                <w:szCs w:val="24"/>
              </w:rPr>
              <w:lastRenderedPageBreak/>
              <w:t>отчетного</w:t>
            </w:r>
          </w:p>
        </w:tc>
        <w:tc>
          <w:tcPr>
            <w:tcW w:w="5103" w:type="dxa"/>
          </w:tcPr>
          <w:p w:rsidR="0099599E" w:rsidRPr="0099599E" w:rsidRDefault="0099599E" w:rsidP="006E06DA">
            <w:pPr>
              <w:rPr>
                <w:rFonts w:ascii="Times New Roman" w:hAnsi="Times New Roman"/>
                <w:sz w:val="24"/>
                <w:szCs w:val="24"/>
              </w:rPr>
            </w:pPr>
            <w:r w:rsidRPr="0099599E">
              <w:rPr>
                <w:rFonts w:ascii="Times New Roman" w:hAnsi="Times New Roman"/>
                <w:b/>
                <w:sz w:val="24"/>
                <w:szCs w:val="24"/>
              </w:rPr>
              <w:lastRenderedPageBreak/>
              <w:t>2б</w:t>
            </w:r>
            <w:r w:rsidRPr="0099599E">
              <w:rPr>
                <w:rFonts w:ascii="Times New Roman" w:hAnsi="Times New Roman"/>
                <w:sz w:val="24"/>
                <w:szCs w:val="24"/>
              </w:rPr>
              <w:t xml:space="preserve"> – 1 место</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Положительная или положительно-стабильная динамика качества обучения в классном коллективе - начисляются за класс на установленный период после отчетного</w:t>
            </w:r>
          </w:p>
        </w:tc>
        <w:tc>
          <w:tcPr>
            <w:tcW w:w="5103" w:type="dxa"/>
          </w:tcPr>
          <w:p w:rsidR="0099599E" w:rsidRPr="0099599E" w:rsidRDefault="0099599E" w:rsidP="006E06DA">
            <w:pPr>
              <w:rPr>
                <w:rFonts w:ascii="Times New Roman" w:hAnsi="Times New Roman"/>
                <w:b/>
                <w:sz w:val="24"/>
                <w:szCs w:val="24"/>
              </w:rPr>
            </w:pPr>
            <w:r w:rsidRPr="0099599E">
              <w:rPr>
                <w:rFonts w:ascii="Times New Roman" w:hAnsi="Times New Roman"/>
                <w:b/>
                <w:sz w:val="24"/>
                <w:szCs w:val="24"/>
              </w:rPr>
              <w:t>1б</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Разработка и проведение совместно с детьми мероприятия для школы или района - начисляются на установленный период после отчетного</w:t>
            </w:r>
          </w:p>
        </w:tc>
        <w:tc>
          <w:tcPr>
            <w:tcW w:w="5103" w:type="dxa"/>
          </w:tcPr>
          <w:p w:rsidR="0099599E" w:rsidRPr="0099599E" w:rsidRDefault="0099599E" w:rsidP="006E06DA">
            <w:pPr>
              <w:rPr>
                <w:rFonts w:ascii="Times New Roman" w:hAnsi="Times New Roman"/>
                <w:b/>
                <w:sz w:val="24"/>
                <w:szCs w:val="24"/>
              </w:rPr>
            </w:pPr>
            <w:r w:rsidRPr="0099599E">
              <w:rPr>
                <w:rFonts w:ascii="Times New Roman" w:hAnsi="Times New Roman"/>
                <w:b/>
                <w:sz w:val="24"/>
                <w:szCs w:val="24"/>
              </w:rPr>
              <w:t xml:space="preserve">2б – </w:t>
            </w:r>
            <w:r w:rsidRPr="0099599E">
              <w:rPr>
                <w:rFonts w:ascii="Times New Roman" w:hAnsi="Times New Roman"/>
                <w:sz w:val="24"/>
                <w:szCs w:val="24"/>
              </w:rPr>
              <w:t>за качественно проведенное мероприятие</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Отсутствие замечаний по ведению школьной документации классного руководителя </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планы воспитательной работы, дневники учащихся, протоколы родительских собраний и т.д.) - начисляются на установленный период после отчетного</w:t>
            </w:r>
          </w:p>
        </w:tc>
        <w:tc>
          <w:tcPr>
            <w:tcW w:w="5103" w:type="dxa"/>
          </w:tcPr>
          <w:p w:rsidR="0099599E" w:rsidRPr="0099599E" w:rsidRDefault="0099599E" w:rsidP="006E06DA">
            <w:pPr>
              <w:rPr>
                <w:rFonts w:ascii="Times New Roman" w:hAnsi="Times New Roman"/>
                <w:b/>
                <w:sz w:val="24"/>
                <w:szCs w:val="24"/>
              </w:rPr>
            </w:pPr>
            <w:r w:rsidRPr="0099599E">
              <w:rPr>
                <w:rFonts w:ascii="Times New Roman" w:hAnsi="Times New Roman"/>
                <w:b/>
                <w:sz w:val="24"/>
                <w:szCs w:val="24"/>
              </w:rPr>
              <w:t>2б</w:t>
            </w:r>
          </w:p>
        </w:tc>
      </w:tr>
      <w:tr w:rsidR="0099599E" w:rsidRPr="0099599E" w:rsidTr="0099599E">
        <w:tc>
          <w:tcPr>
            <w:tcW w:w="1242" w:type="dxa"/>
            <w:vMerge/>
            <w:tcBorders>
              <w:bottom w:val="nil"/>
            </w:tcBorders>
          </w:tcPr>
          <w:p w:rsidR="0099599E" w:rsidRPr="0099599E" w:rsidRDefault="0099599E" w:rsidP="006E06DA">
            <w:pPr>
              <w:jc w:val="both"/>
              <w:rPr>
                <w:rFonts w:ascii="Times New Roman" w:hAnsi="Times New Roman"/>
                <w:sz w:val="24"/>
                <w:szCs w:val="24"/>
              </w:rPr>
            </w:pPr>
          </w:p>
        </w:tc>
        <w:tc>
          <w:tcPr>
            <w:tcW w:w="3261" w:type="dxa"/>
            <w:tcBorders>
              <w:bottom w:val="single" w:sz="4" w:space="0" w:color="000000"/>
            </w:tcBorders>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Охват учащихся горячим питанием - начисляются за класс на установленный период после </w:t>
            </w:r>
            <w:proofErr w:type="gramStart"/>
            <w:r w:rsidRPr="0099599E">
              <w:rPr>
                <w:rFonts w:ascii="Times New Roman" w:hAnsi="Times New Roman"/>
                <w:sz w:val="24"/>
                <w:szCs w:val="24"/>
              </w:rPr>
              <w:t>отчетного</w:t>
            </w:r>
            <w:proofErr w:type="gramEnd"/>
          </w:p>
          <w:p w:rsidR="0099599E" w:rsidRPr="0099599E" w:rsidRDefault="0099599E" w:rsidP="006E06DA">
            <w:pPr>
              <w:jc w:val="both"/>
              <w:rPr>
                <w:rFonts w:ascii="Times New Roman" w:hAnsi="Times New Roman"/>
                <w:sz w:val="24"/>
                <w:szCs w:val="24"/>
              </w:rPr>
            </w:pPr>
          </w:p>
        </w:tc>
        <w:tc>
          <w:tcPr>
            <w:tcW w:w="5103" w:type="dxa"/>
          </w:tcPr>
          <w:p w:rsidR="0099599E" w:rsidRPr="0099599E" w:rsidRDefault="0099599E" w:rsidP="006E06DA">
            <w:pPr>
              <w:rPr>
                <w:rFonts w:ascii="Times New Roman" w:hAnsi="Times New Roman"/>
                <w:sz w:val="24"/>
                <w:szCs w:val="24"/>
              </w:rPr>
            </w:pPr>
            <w:proofErr w:type="gramStart"/>
            <w:r w:rsidRPr="0099599E">
              <w:rPr>
                <w:rFonts w:ascii="Times New Roman" w:hAnsi="Times New Roman"/>
                <w:b/>
                <w:sz w:val="24"/>
                <w:szCs w:val="24"/>
              </w:rPr>
              <w:t>2б</w:t>
            </w:r>
            <w:r w:rsidRPr="0099599E">
              <w:rPr>
                <w:rFonts w:ascii="Times New Roman" w:hAnsi="Times New Roman"/>
                <w:sz w:val="24"/>
                <w:szCs w:val="24"/>
              </w:rPr>
              <w:t xml:space="preserve"> – 100% на 1 уровне,  100% в 5-6 классах, </w:t>
            </w:r>
            <w:r w:rsidRPr="0099599E">
              <w:rPr>
                <w:rFonts w:ascii="Times New Roman" w:hAnsi="Times New Roman"/>
                <w:sz w:val="24"/>
                <w:szCs w:val="24"/>
              </w:rPr>
              <w:br/>
              <w:t xml:space="preserve">        от 90% и выше  в 7-8 классах, от 80%  и </w:t>
            </w:r>
            <w:r w:rsidRPr="0099599E">
              <w:rPr>
                <w:rFonts w:ascii="Times New Roman" w:hAnsi="Times New Roman"/>
                <w:sz w:val="24"/>
                <w:szCs w:val="24"/>
              </w:rPr>
              <w:br/>
              <w:t xml:space="preserve">        выше в 9-11 классах</w:t>
            </w:r>
            <w:r w:rsidRPr="0099599E">
              <w:rPr>
                <w:rFonts w:ascii="Times New Roman" w:hAnsi="Times New Roman"/>
                <w:sz w:val="24"/>
                <w:szCs w:val="24"/>
              </w:rPr>
              <w:br/>
            </w:r>
            <w:r w:rsidRPr="0099599E">
              <w:rPr>
                <w:rFonts w:ascii="Times New Roman" w:hAnsi="Times New Roman"/>
                <w:b/>
                <w:sz w:val="24"/>
                <w:szCs w:val="24"/>
              </w:rPr>
              <w:t>1б</w:t>
            </w:r>
            <w:r w:rsidRPr="0099599E">
              <w:rPr>
                <w:rFonts w:ascii="Times New Roman" w:hAnsi="Times New Roman"/>
                <w:sz w:val="24"/>
                <w:szCs w:val="24"/>
              </w:rPr>
              <w:t xml:space="preserve"> – от 85% и выше на 1 уровне;  от 80% и</w:t>
            </w:r>
            <w:r w:rsidRPr="0099599E">
              <w:rPr>
                <w:rFonts w:ascii="Times New Roman" w:hAnsi="Times New Roman"/>
                <w:sz w:val="24"/>
                <w:szCs w:val="24"/>
              </w:rPr>
              <w:br/>
              <w:t xml:space="preserve">        выше для 5-6 классов, от 75% и выше для </w:t>
            </w:r>
            <w:r w:rsidRPr="0099599E">
              <w:rPr>
                <w:rFonts w:ascii="Times New Roman" w:hAnsi="Times New Roman"/>
                <w:sz w:val="24"/>
                <w:szCs w:val="24"/>
              </w:rPr>
              <w:br/>
              <w:t xml:space="preserve">        7-8 классов, от 60% и выше для 9-11 </w:t>
            </w:r>
            <w:r w:rsidRPr="0099599E">
              <w:rPr>
                <w:rFonts w:ascii="Times New Roman" w:hAnsi="Times New Roman"/>
                <w:sz w:val="24"/>
                <w:szCs w:val="24"/>
              </w:rPr>
              <w:br/>
              <w:t xml:space="preserve">        классов.</w:t>
            </w:r>
            <w:proofErr w:type="gramEnd"/>
          </w:p>
        </w:tc>
      </w:tr>
      <w:tr w:rsidR="0099599E" w:rsidRPr="0099599E" w:rsidTr="0099599E">
        <w:tc>
          <w:tcPr>
            <w:tcW w:w="1242" w:type="dxa"/>
            <w:tcBorders>
              <w:top w:val="nil"/>
              <w:left w:val="single" w:sz="4" w:space="0" w:color="auto"/>
              <w:bottom w:val="single" w:sz="4" w:space="0" w:color="auto"/>
              <w:right w:val="single" w:sz="4" w:space="0" w:color="auto"/>
            </w:tcBorders>
          </w:tcPr>
          <w:p w:rsidR="0099599E" w:rsidRPr="0099599E" w:rsidRDefault="0099599E" w:rsidP="006E06DA">
            <w:pPr>
              <w:jc w:val="both"/>
              <w:rPr>
                <w:rFonts w:ascii="Times New Roman" w:hAnsi="Times New Roman"/>
                <w:sz w:val="24"/>
                <w:szCs w:val="24"/>
              </w:rPr>
            </w:pPr>
          </w:p>
        </w:tc>
        <w:tc>
          <w:tcPr>
            <w:tcW w:w="3261" w:type="dxa"/>
            <w:tcBorders>
              <w:left w:val="single" w:sz="4" w:space="0" w:color="auto"/>
            </w:tcBorders>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Проведение выездных </w:t>
            </w:r>
            <w:proofErr w:type="spellStart"/>
            <w:r w:rsidRPr="0099599E">
              <w:rPr>
                <w:rFonts w:ascii="Times New Roman" w:hAnsi="Times New Roman"/>
                <w:sz w:val="24"/>
                <w:szCs w:val="24"/>
              </w:rPr>
              <w:t>общеклассных</w:t>
            </w:r>
            <w:proofErr w:type="spellEnd"/>
            <w:r w:rsidRPr="0099599E">
              <w:rPr>
                <w:rFonts w:ascii="Times New Roman" w:hAnsi="Times New Roman"/>
                <w:sz w:val="24"/>
                <w:szCs w:val="24"/>
              </w:rPr>
              <w:t xml:space="preserve"> мероприятий во </w:t>
            </w:r>
            <w:proofErr w:type="spellStart"/>
            <w:r w:rsidRPr="0099599E">
              <w:rPr>
                <w:rFonts w:ascii="Times New Roman" w:hAnsi="Times New Roman"/>
                <w:sz w:val="24"/>
                <w:szCs w:val="24"/>
              </w:rPr>
              <w:t>внеучебное</w:t>
            </w:r>
            <w:proofErr w:type="spellEnd"/>
            <w:r w:rsidRPr="0099599E">
              <w:rPr>
                <w:rFonts w:ascii="Times New Roman" w:hAnsi="Times New Roman"/>
                <w:sz w:val="24"/>
                <w:szCs w:val="24"/>
              </w:rPr>
              <w:t xml:space="preserve"> время развивающей направленности: театры, музеи, планетарии, художественные выставки, галереи</w:t>
            </w:r>
            <w:proofErr w:type="gramStart"/>
            <w:r w:rsidRPr="0099599E">
              <w:rPr>
                <w:rFonts w:ascii="Times New Roman" w:hAnsi="Times New Roman"/>
                <w:sz w:val="24"/>
                <w:szCs w:val="24"/>
              </w:rPr>
              <w:t>.</w:t>
            </w:r>
            <w:proofErr w:type="gramEnd"/>
            <w:r w:rsidRPr="0099599E">
              <w:rPr>
                <w:rFonts w:ascii="Times New Roman" w:hAnsi="Times New Roman"/>
                <w:sz w:val="24"/>
                <w:szCs w:val="24"/>
              </w:rPr>
              <w:t xml:space="preserve"> - </w:t>
            </w:r>
            <w:proofErr w:type="gramStart"/>
            <w:r w:rsidRPr="0099599E">
              <w:rPr>
                <w:rFonts w:ascii="Times New Roman" w:hAnsi="Times New Roman"/>
                <w:sz w:val="24"/>
                <w:szCs w:val="24"/>
              </w:rPr>
              <w:t>н</w:t>
            </w:r>
            <w:proofErr w:type="gramEnd"/>
            <w:r w:rsidRPr="0099599E">
              <w:rPr>
                <w:rFonts w:ascii="Times New Roman" w:hAnsi="Times New Roman"/>
                <w:sz w:val="24"/>
                <w:szCs w:val="24"/>
              </w:rPr>
              <w:t>ачисляются на установленный период после отчетного</w:t>
            </w:r>
          </w:p>
        </w:tc>
        <w:tc>
          <w:tcPr>
            <w:tcW w:w="5103" w:type="dxa"/>
          </w:tcPr>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0,5 б </w:t>
            </w:r>
            <w:proofErr w:type="gramStart"/>
            <w:r w:rsidRPr="0099599E">
              <w:rPr>
                <w:rFonts w:ascii="Times New Roman" w:hAnsi="Times New Roman"/>
                <w:b/>
                <w:sz w:val="24"/>
                <w:szCs w:val="24"/>
              </w:rPr>
              <w:t>–</w:t>
            </w:r>
            <w:r w:rsidRPr="0099599E">
              <w:rPr>
                <w:rFonts w:ascii="Times New Roman" w:hAnsi="Times New Roman"/>
                <w:sz w:val="24"/>
                <w:szCs w:val="24"/>
              </w:rPr>
              <w:t>з</w:t>
            </w:r>
            <w:proofErr w:type="gramEnd"/>
            <w:r w:rsidRPr="0099599E">
              <w:rPr>
                <w:rFonts w:ascii="Times New Roman" w:hAnsi="Times New Roman"/>
                <w:sz w:val="24"/>
                <w:szCs w:val="24"/>
              </w:rPr>
              <w:t>а мероприятие</w:t>
            </w:r>
          </w:p>
        </w:tc>
      </w:tr>
      <w:tr w:rsidR="0099599E" w:rsidRPr="0099599E" w:rsidTr="0099599E">
        <w:tc>
          <w:tcPr>
            <w:tcW w:w="1242" w:type="dxa"/>
            <w:vMerge w:val="restart"/>
            <w:tcBorders>
              <w:top w:val="single" w:sz="4" w:space="0" w:color="auto"/>
            </w:tcBorders>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Научно методиче</w:t>
            </w:r>
            <w:r w:rsidRPr="0099599E">
              <w:rPr>
                <w:rFonts w:ascii="Times New Roman" w:hAnsi="Times New Roman"/>
                <w:sz w:val="24"/>
                <w:szCs w:val="24"/>
              </w:rPr>
              <w:lastRenderedPageBreak/>
              <w:t>ская и инновационная деятельность педагога</w:t>
            </w: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lastRenderedPageBreak/>
              <w:t xml:space="preserve">Наличие первой или высшей квалификационной </w:t>
            </w:r>
            <w:r w:rsidRPr="0099599E">
              <w:rPr>
                <w:rFonts w:ascii="Times New Roman" w:hAnsi="Times New Roman"/>
                <w:sz w:val="24"/>
                <w:szCs w:val="24"/>
              </w:rPr>
              <w:lastRenderedPageBreak/>
              <w:t>категории у педагога</w:t>
            </w:r>
          </w:p>
        </w:tc>
        <w:tc>
          <w:tcPr>
            <w:tcW w:w="5103" w:type="dxa"/>
          </w:tcPr>
          <w:p w:rsidR="0099599E" w:rsidRPr="0099599E" w:rsidRDefault="0099599E" w:rsidP="006E06DA">
            <w:pPr>
              <w:rPr>
                <w:rFonts w:ascii="Times New Roman" w:hAnsi="Times New Roman"/>
                <w:b/>
                <w:sz w:val="24"/>
                <w:szCs w:val="24"/>
              </w:rPr>
            </w:pPr>
            <w:r w:rsidRPr="0099599E">
              <w:rPr>
                <w:rFonts w:ascii="Times New Roman" w:hAnsi="Times New Roman"/>
                <w:b/>
                <w:sz w:val="24"/>
                <w:szCs w:val="24"/>
              </w:rPr>
              <w:lastRenderedPageBreak/>
              <w:t xml:space="preserve">от 3б до 8б </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Участие в проекте ММОШ «Пространство выбора»</w:t>
            </w:r>
          </w:p>
        </w:tc>
        <w:tc>
          <w:tcPr>
            <w:tcW w:w="5103" w:type="dxa"/>
          </w:tcPr>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3б-</w:t>
            </w:r>
            <w:r w:rsidRPr="0099599E">
              <w:rPr>
                <w:rFonts w:ascii="Times New Roman" w:hAnsi="Times New Roman"/>
                <w:sz w:val="24"/>
                <w:szCs w:val="24"/>
              </w:rPr>
              <w:t>проведение открытого мероприяти</w:t>
            </w:r>
            <w:proofErr w:type="gramStart"/>
            <w:r w:rsidRPr="0099599E">
              <w:rPr>
                <w:rFonts w:ascii="Times New Roman" w:hAnsi="Times New Roman"/>
                <w:sz w:val="24"/>
                <w:szCs w:val="24"/>
              </w:rPr>
              <w:t>я(</w:t>
            </w:r>
            <w:proofErr w:type="gramEnd"/>
            <w:r w:rsidRPr="0099599E">
              <w:rPr>
                <w:rFonts w:ascii="Times New Roman" w:hAnsi="Times New Roman"/>
                <w:sz w:val="24"/>
                <w:szCs w:val="24"/>
              </w:rPr>
              <w:t xml:space="preserve">урока) , семинара, мастер-класса на уровне района, города </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2б </w:t>
            </w:r>
            <w:proofErr w:type="gramStart"/>
            <w:r w:rsidRPr="0099599E">
              <w:rPr>
                <w:rFonts w:ascii="Times New Roman" w:hAnsi="Times New Roman"/>
                <w:b/>
                <w:sz w:val="24"/>
                <w:szCs w:val="24"/>
              </w:rPr>
              <w:t>-</w:t>
            </w:r>
            <w:r w:rsidRPr="0099599E">
              <w:rPr>
                <w:rFonts w:ascii="Times New Roman" w:hAnsi="Times New Roman"/>
                <w:sz w:val="24"/>
                <w:szCs w:val="24"/>
              </w:rPr>
              <w:t>п</w:t>
            </w:r>
            <w:proofErr w:type="gramEnd"/>
            <w:r w:rsidRPr="0099599E">
              <w:rPr>
                <w:rFonts w:ascii="Times New Roman" w:hAnsi="Times New Roman"/>
                <w:sz w:val="24"/>
                <w:szCs w:val="24"/>
              </w:rPr>
              <w:t>роведение открытого мероприятия(урока), семинара, мастер-класса на уровне ОУ</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1б </w:t>
            </w:r>
            <w:proofErr w:type="gramStart"/>
            <w:r w:rsidRPr="0099599E">
              <w:rPr>
                <w:rFonts w:ascii="Times New Roman" w:hAnsi="Times New Roman"/>
                <w:b/>
                <w:sz w:val="24"/>
                <w:szCs w:val="24"/>
              </w:rPr>
              <w:t>–</w:t>
            </w:r>
            <w:r w:rsidRPr="0099599E">
              <w:rPr>
                <w:rFonts w:ascii="Times New Roman" w:hAnsi="Times New Roman"/>
                <w:sz w:val="24"/>
                <w:szCs w:val="24"/>
              </w:rPr>
              <w:t>у</w:t>
            </w:r>
            <w:proofErr w:type="gramEnd"/>
            <w:r w:rsidRPr="0099599E">
              <w:rPr>
                <w:rFonts w:ascii="Times New Roman" w:hAnsi="Times New Roman"/>
                <w:sz w:val="24"/>
                <w:szCs w:val="24"/>
              </w:rPr>
              <w:t>частие в открытых мероприятиях районного, городского уровней, посещение семинаров, мастер-классов</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5-6-7б – </w:t>
            </w:r>
            <w:r w:rsidRPr="0099599E">
              <w:rPr>
                <w:rFonts w:ascii="Times New Roman" w:hAnsi="Times New Roman"/>
                <w:sz w:val="24"/>
                <w:szCs w:val="24"/>
              </w:rPr>
              <w:t>апробация и внедрение педагогом ММОШ</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работа над реализацией проекта ПГМ</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2-3-4б - </w:t>
            </w:r>
            <w:r w:rsidRPr="0099599E">
              <w:rPr>
                <w:rFonts w:ascii="Times New Roman" w:hAnsi="Times New Roman"/>
                <w:sz w:val="24"/>
                <w:szCs w:val="24"/>
              </w:rPr>
              <w:t>апробация и внедрение педагогом ММОШ</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работа над реализацией проекта КК по выбору</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1б</w:t>
            </w:r>
            <w:r w:rsidRPr="0099599E">
              <w:rPr>
                <w:rFonts w:ascii="Times New Roman" w:hAnsi="Times New Roman"/>
                <w:sz w:val="24"/>
                <w:szCs w:val="24"/>
              </w:rPr>
              <w:t xml:space="preserve"> – участие педагог</w:t>
            </w:r>
            <w:proofErr w:type="gramStart"/>
            <w:r w:rsidRPr="0099599E">
              <w:rPr>
                <w:rFonts w:ascii="Times New Roman" w:hAnsi="Times New Roman"/>
                <w:sz w:val="24"/>
                <w:szCs w:val="24"/>
              </w:rPr>
              <w:t>а-</w:t>
            </w:r>
            <w:proofErr w:type="gramEnd"/>
            <w:r w:rsidRPr="0099599E">
              <w:rPr>
                <w:rFonts w:ascii="Times New Roman" w:hAnsi="Times New Roman"/>
                <w:sz w:val="24"/>
                <w:szCs w:val="24"/>
              </w:rPr>
              <w:t xml:space="preserve"> </w:t>
            </w:r>
            <w:proofErr w:type="spellStart"/>
            <w:r w:rsidRPr="0099599E">
              <w:rPr>
                <w:rFonts w:ascii="Times New Roman" w:hAnsi="Times New Roman"/>
                <w:sz w:val="24"/>
                <w:szCs w:val="24"/>
              </w:rPr>
              <w:t>тьютора</w:t>
            </w:r>
            <w:proofErr w:type="spellEnd"/>
            <w:r w:rsidRPr="0099599E">
              <w:rPr>
                <w:rFonts w:ascii="Times New Roman" w:hAnsi="Times New Roman"/>
                <w:sz w:val="24"/>
                <w:szCs w:val="24"/>
              </w:rPr>
              <w:t xml:space="preserve"> в реализации ММОШ ( является классным руководителем для группы учащихся )</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2б </w:t>
            </w:r>
            <w:r w:rsidRPr="0099599E">
              <w:rPr>
                <w:rFonts w:ascii="Times New Roman" w:hAnsi="Times New Roman"/>
                <w:sz w:val="24"/>
                <w:szCs w:val="24"/>
              </w:rPr>
              <w:t xml:space="preserve">- участие </w:t>
            </w:r>
            <w:proofErr w:type="spellStart"/>
            <w:r w:rsidRPr="0099599E">
              <w:rPr>
                <w:rFonts w:ascii="Times New Roman" w:hAnsi="Times New Roman"/>
                <w:sz w:val="24"/>
                <w:szCs w:val="24"/>
              </w:rPr>
              <w:t>педагога-тьютора</w:t>
            </w:r>
            <w:proofErr w:type="spellEnd"/>
            <w:r w:rsidRPr="0099599E">
              <w:rPr>
                <w:rFonts w:ascii="Times New Roman" w:hAnsi="Times New Roman"/>
                <w:sz w:val="24"/>
                <w:szCs w:val="24"/>
              </w:rPr>
              <w:t xml:space="preserve"> в реализации ММОШ </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не является классным руководителем для группы учащихся)</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НПК - начисляются на установленный период после </w:t>
            </w:r>
            <w:proofErr w:type="gramStart"/>
            <w:r w:rsidRPr="0099599E">
              <w:rPr>
                <w:rFonts w:ascii="Times New Roman" w:hAnsi="Times New Roman"/>
                <w:sz w:val="24"/>
                <w:szCs w:val="24"/>
              </w:rPr>
              <w:t>отчетного</w:t>
            </w:r>
            <w:proofErr w:type="gramEnd"/>
          </w:p>
          <w:p w:rsidR="0099599E" w:rsidRPr="0099599E" w:rsidRDefault="0099599E" w:rsidP="006E06DA">
            <w:pPr>
              <w:jc w:val="both"/>
              <w:rPr>
                <w:rFonts w:ascii="Times New Roman" w:hAnsi="Times New Roman"/>
                <w:sz w:val="24"/>
                <w:szCs w:val="24"/>
              </w:rPr>
            </w:pPr>
          </w:p>
        </w:tc>
        <w:tc>
          <w:tcPr>
            <w:tcW w:w="5103" w:type="dxa"/>
          </w:tcPr>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2б</w:t>
            </w:r>
            <w:r w:rsidRPr="0099599E">
              <w:rPr>
                <w:rFonts w:ascii="Times New Roman" w:hAnsi="Times New Roman"/>
                <w:sz w:val="24"/>
                <w:szCs w:val="24"/>
              </w:rPr>
              <w:t xml:space="preserve"> – подготовка и проведение НПК на уровне класса с приглашением администратора.</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2б</w:t>
            </w:r>
            <w:r w:rsidRPr="0099599E">
              <w:rPr>
                <w:rFonts w:ascii="Times New Roman" w:hAnsi="Times New Roman"/>
                <w:sz w:val="24"/>
                <w:szCs w:val="24"/>
              </w:rPr>
              <w:t xml:space="preserve"> – высокий уровень организации и проведение НПК в классе </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дополнительные баллы администратора)</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3б </w:t>
            </w:r>
            <w:r w:rsidRPr="0099599E">
              <w:rPr>
                <w:rFonts w:ascii="Times New Roman" w:hAnsi="Times New Roman"/>
                <w:sz w:val="24"/>
                <w:szCs w:val="24"/>
              </w:rPr>
              <w:t>– 1 место в школьной конференции.</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2б</w:t>
            </w:r>
            <w:r w:rsidRPr="0099599E">
              <w:rPr>
                <w:rFonts w:ascii="Times New Roman" w:hAnsi="Times New Roman"/>
                <w:sz w:val="24"/>
                <w:szCs w:val="24"/>
              </w:rPr>
              <w:t>-  2-3 место в школьной конференции</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1б</w:t>
            </w:r>
            <w:r w:rsidRPr="0099599E">
              <w:rPr>
                <w:rFonts w:ascii="Times New Roman" w:hAnsi="Times New Roman"/>
                <w:sz w:val="24"/>
                <w:szCs w:val="24"/>
              </w:rPr>
              <w:t xml:space="preserve"> – подготовка работ, допущенных на школьную конференцию</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5б</w:t>
            </w:r>
            <w:r w:rsidRPr="0099599E">
              <w:rPr>
                <w:rFonts w:ascii="Times New Roman" w:hAnsi="Times New Roman"/>
                <w:sz w:val="24"/>
                <w:szCs w:val="24"/>
              </w:rPr>
              <w:t xml:space="preserve"> – 1 место в районной или городской конференциях</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4б</w:t>
            </w:r>
            <w:r w:rsidRPr="0099599E">
              <w:rPr>
                <w:rFonts w:ascii="Times New Roman" w:hAnsi="Times New Roman"/>
                <w:sz w:val="24"/>
                <w:szCs w:val="24"/>
              </w:rPr>
              <w:t xml:space="preserve"> -  2-3 места в районной или городской конференции</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2б</w:t>
            </w:r>
            <w:r w:rsidRPr="0099599E">
              <w:rPr>
                <w:rFonts w:ascii="Times New Roman" w:hAnsi="Times New Roman"/>
                <w:sz w:val="24"/>
                <w:szCs w:val="24"/>
              </w:rPr>
              <w:t xml:space="preserve"> – участие в НПК на уровне города или района</w:t>
            </w:r>
          </w:p>
        </w:tc>
      </w:tr>
      <w:tr w:rsidR="0099599E" w:rsidRPr="0099599E" w:rsidTr="0099599E">
        <w:trPr>
          <w:trHeight w:val="1264"/>
        </w:trPr>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Разработка и реализация проектов, социально-значимых акций - начисляются на установленный период после </w:t>
            </w:r>
            <w:proofErr w:type="gramStart"/>
            <w:r w:rsidRPr="0099599E">
              <w:rPr>
                <w:rFonts w:ascii="Times New Roman" w:hAnsi="Times New Roman"/>
                <w:sz w:val="24"/>
                <w:szCs w:val="24"/>
              </w:rPr>
              <w:t>отчетного</w:t>
            </w:r>
            <w:proofErr w:type="gramEnd"/>
          </w:p>
          <w:p w:rsidR="0099599E" w:rsidRPr="0099599E" w:rsidRDefault="0099599E" w:rsidP="006E06DA">
            <w:pPr>
              <w:jc w:val="both"/>
              <w:rPr>
                <w:rFonts w:ascii="Times New Roman" w:hAnsi="Times New Roman"/>
                <w:sz w:val="24"/>
                <w:szCs w:val="24"/>
              </w:rPr>
            </w:pPr>
          </w:p>
        </w:tc>
        <w:tc>
          <w:tcPr>
            <w:tcW w:w="5103" w:type="dxa"/>
          </w:tcPr>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5б</w:t>
            </w:r>
            <w:r w:rsidRPr="0099599E">
              <w:rPr>
                <w:rFonts w:ascii="Times New Roman" w:hAnsi="Times New Roman"/>
                <w:sz w:val="24"/>
                <w:szCs w:val="24"/>
              </w:rPr>
              <w:t xml:space="preserve"> - победители или призеры региональных проектов и  акций</w:t>
            </w:r>
            <w:proofErr w:type="gramStart"/>
            <w:r w:rsidRPr="0099599E">
              <w:rPr>
                <w:rFonts w:ascii="Times New Roman" w:hAnsi="Times New Roman"/>
                <w:sz w:val="24"/>
                <w:szCs w:val="24"/>
              </w:rPr>
              <w:t xml:space="preserve"> .</w:t>
            </w:r>
            <w:proofErr w:type="gramEnd"/>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4б</w:t>
            </w:r>
            <w:r w:rsidRPr="0099599E">
              <w:rPr>
                <w:rFonts w:ascii="Times New Roman" w:hAnsi="Times New Roman"/>
                <w:sz w:val="24"/>
                <w:szCs w:val="24"/>
              </w:rPr>
              <w:t xml:space="preserve">  - победители или призеры муниципальных проектов и  акций</w:t>
            </w:r>
            <w:proofErr w:type="gramStart"/>
            <w:r w:rsidRPr="0099599E">
              <w:rPr>
                <w:rFonts w:ascii="Times New Roman" w:hAnsi="Times New Roman"/>
                <w:sz w:val="24"/>
                <w:szCs w:val="24"/>
              </w:rPr>
              <w:t xml:space="preserve"> .</w:t>
            </w:r>
            <w:proofErr w:type="gramEnd"/>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3б</w:t>
            </w:r>
            <w:r w:rsidRPr="0099599E">
              <w:rPr>
                <w:rFonts w:ascii="Times New Roman" w:hAnsi="Times New Roman"/>
                <w:sz w:val="24"/>
                <w:szCs w:val="24"/>
              </w:rPr>
              <w:t xml:space="preserve">  - победители или призеры районных проектов и  акций</w:t>
            </w:r>
            <w:proofErr w:type="gramStart"/>
            <w:r w:rsidRPr="0099599E">
              <w:rPr>
                <w:rFonts w:ascii="Times New Roman" w:hAnsi="Times New Roman"/>
                <w:sz w:val="24"/>
                <w:szCs w:val="24"/>
              </w:rPr>
              <w:t xml:space="preserve"> .</w:t>
            </w:r>
            <w:proofErr w:type="gramEnd"/>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2б</w:t>
            </w:r>
            <w:r w:rsidRPr="0099599E">
              <w:rPr>
                <w:rFonts w:ascii="Times New Roman" w:hAnsi="Times New Roman"/>
                <w:sz w:val="24"/>
                <w:szCs w:val="24"/>
              </w:rPr>
              <w:t xml:space="preserve"> – участие в региональных, муниципальных, районных мероприятиях.</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3 б</w:t>
            </w:r>
            <w:r w:rsidRPr="0099599E">
              <w:rPr>
                <w:rFonts w:ascii="Times New Roman" w:hAnsi="Times New Roman"/>
                <w:sz w:val="24"/>
                <w:szCs w:val="24"/>
              </w:rPr>
              <w:t xml:space="preserve"> – организация и проведение мероприятий</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проектов и акций на школьном уровне на высоком профессиональном уровне</w:t>
            </w:r>
            <w:r w:rsidRPr="0099599E">
              <w:rPr>
                <w:rFonts w:ascii="Times New Roman" w:hAnsi="Times New Roman"/>
                <w:sz w:val="24"/>
                <w:szCs w:val="24"/>
              </w:rPr>
              <w:br/>
            </w:r>
            <w:r w:rsidRPr="0099599E">
              <w:rPr>
                <w:rFonts w:ascii="Times New Roman" w:hAnsi="Times New Roman"/>
                <w:b/>
                <w:sz w:val="24"/>
                <w:szCs w:val="24"/>
              </w:rPr>
              <w:t>2 б</w:t>
            </w:r>
            <w:r w:rsidRPr="0099599E">
              <w:rPr>
                <w:rFonts w:ascii="Times New Roman" w:hAnsi="Times New Roman"/>
                <w:sz w:val="24"/>
                <w:szCs w:val="24"/>
              </w:rPr>
              <w:t xml:space="preserve"> –  хорошая организация и проведение мероприятий ,  проектов и акций на школьном уровне </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 б</w:t>
            </w:r>
            <w:r w:rsidRPr="0099599E">
              <w:rPr>
                <w:rFonts w:ascii="Times New Roman" w:hAnsi="Times New Roman"/>
                <w:sz w:val="24"/>
                <w:szCs w:val="24"/>
              </w:rPr>
              <w:t xml:space="preserve"> – организация и проведение мероприятий</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проектов и акций на школьном уровне </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Участие в методических объединениях</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конференциях, совещаниях: выступление, обмен опытом, тиражирование педагогического опыта, мастер – классы, проведение мероприятий публичного характера на уровне школы, города, района и региона - начисляются на установленный период после отчетного</w:t>
            </w:r>
          </w:p>
        </w:tc>
        <w:tc>
          <w:tcPr>
            <w:tcW w:w="5103" w:type="dxa"/>
          </w:tcPr>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 5б –</w:t>
            </w:r>
            <w:r w:rsidRPr="0099599E">
              <w:rPr>
                <w:rFonts w:ascii="Times New Roman" w:hAnsi="Times New Roman"/>
                <w:sz w:val="24"/>
                <w:szCs w:val="24"/>
              </w:rPr>
              <w:t xml:space="preserve"> на уровне региона</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4б</w:t>
            </w:r>
            <w:r w:rsidRPr="0099599E">
              <w:rPr>
                <w:rFonts w:ascii="Times New Roman" w:hAnsi="Times New Roman"/>
                <w:sz w:val="24"/>
                <w:szCs w:val="24"/>
              </w:rPr>
              <w:t xml:space="preserve"> – на уровне города</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3б</w:t>
            </w:r>
            <w:r w:rsidRPr="0099599E">
              <w:rPr>
                <w:rFonts w:ascii="Times New Roman" w:hAnsi="Times New Roman"/>
                <w:sz w:val="24"/>
                <w:szCs w:val="24"/>
              </w:rPr>
              <w:t xml:space="preserve"> – на уровне района</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w:t>
            </w:r>
            <w:r w:rsidRPr="0099599E">
              <w:rPr>
                <w:rFonts w:ascii="Times New Roman" w:hAnsi="Times New Roman"/>
                <w:sz w:val="24"/>
                <w:szCs w:val="24"/>
              </w:rPr>
              <w:t xml:space="preserve"> </w:t>
            </w:r>
            <w:r w:rsidRPr="0099599E">
              <w:rPr>
                <w:rFonts w:ascii="Times New Roman" w:hAnsi="Times New Roman"/>
                <w:b/>
                <w:sz w:val="24"/>
                <w:szCs w:val="24"/>
              </w:rPr>
              <w:t>б</w:t>
            </w:r>
            <w:r w:rsidRPr="0099599E">
              <w:rPr>
                <w:rFonts w:ascii="Times New Roman" w:hAnsi="Times New Roman"/>
                <w:sz w:val="24"/>
                <w:szCs w:val="24"/>
              </w:rPr>
              <w:t xml:space="preserve"> – на уровне школы высокого качества</w:t>
            </w:r>
            <w:r w:rsidRPr="0099599E">
              <w:rPr>
                <w:rFonts w:ascii="Times New Roman" w:hAnsi="Times New Roman"/>
                <w:sz w:val="24"/>
                <w:szCs w:val="24"/>
              </w:rPr>
              <w:br/>
            </w:r>
            <w:r w:rsidRPr="0099599E">
              <w:rPr>
                <w:rFonts w:ascii="Times New Roman" w:hAnsi="Times New Roman"/>
                <w:b/>
                <w:sz w:val="24"/>
                <w:szCs w:val="24"/>
              </w:rPr>
              <w:t>1</w:t>
            </w:r>
            <w:r w:rsidRPr="0099599E">
              <w:rPr>
                <w:rFonts w:ascii="Times New Roman" w:hAnsi="Times New Roman"/>
                <w:sz w:val="24"/>
                <w:szCs w:val="24"/>
              </w:rPr>
              <w:t xml:space="preserve"> </w:t>
            </w:r>
            <w:r w:rsidRPr="0099599E">
              <w:rPr>
                <w:rFonts w:ascii="Times New Roman" w:hAnsi="Times New Roman"/>
                <w:b/>
                <w:sz w:val="24"/>
                <w:szCs w:val="24"/>
              </w:rPr>
              <w:t>б</w:t>
            </w:r>
            <w:r w:rsidRPr="0099599E">
              <w:rPr>
                <w:rFonts w:ascii="Times New Roman" w:hAnsi="Times New Roman"/>
                <w:sz w:val="24"/>
                <w:szCs w:val="24"/>
              </w:rPr>
              <w:t xml:space="preserve"> – на уровне школы</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Систематическое и качественное ведение профессионального </w:t>
            </w:r>
            <w:proofErr w:type="spellStart"/>
            <w:r w:rsidRPr="0099599E">
              <w:rPr>
                <w:rFonts w:ascii="Times New Roman" w:hAnsi="Times New Roman"/>
                <w:sz w:val="24"/>
                <w:szCs w:val="24"/>
              </w:rPr>
              <w:t>портфолио</w:t>
            </w:r>
            <w:proofErr w:type="spellEnd"/>
            <w:r w:rsidRPr="0099599E">
              <w:rPr>
                <w:rFonts w:ascii="Times New Roman" w:hAnsi="Times New Roman"/>
                <w:sz w:val="24"/>
                <w:szCs w:val="24"/>
              </w:rPr>
              <w:t xml:space="preserve"> педагога</w:t>
            </w:r>
          </w:p>
        </w:tc>
        <w:tc>
          <w:tcPr>
            <w:tcW w:w="5103" w:type="dxa"/>
          </w:tcPr>
          <w:p w:rsidR="0099599E" w:rsidRPr="0099599E" w:rsidRDefault="0099599E" w:rsidP="006E06DA">
            <w:pPr>
              <w:jc w:val="both"/>
              <w:rPr>
                <w:rFonts w:ascii="Times New Roman" w:hAnsi="Times New Roman"/>
                <w:b/>
                <w:sz w:val="24"/>
                <w:szCs w:val="24"/>
              </w:rPr>
            </w:pPr>
            <w:r w:rsidRPr="0099599E">
              <w:rPr>
                <w:rFonts w:ascii="Times New Roman" w:hAnsi="Times New Roman"/>
                <w:b/>
                <w:sz w:val="24"/>
                <w:szCs w:val="24"/>
              </w:rPr>
              <w:t xml:space="preserve">2б </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Разработка дидактических и методических средств обучения, а также  программ  и курсов - начисляются на установленный период после отчетного</w:t>
            </w:r>
          </w:p>
        </w:tc>
        <w:tc>
          <w:tcPr>
            <w:tcW w:w="5103" w:type="dxa"/>
          </w:tcPr>
          <w:p w:rsidR="0099599E" w:rsidRPr="0099599E" w:rsidRDefault="0099599E" w:rsidP="006E06DA">
            <w:pPr>
              <w:jc w:val="both"/>
              <w:rPr>
                <w:rFonts w:ascii="Times New Roman" w:hAnsi="Times New Roman"/>
                <w:sz w:val="24"/>
                <w:szCs w:val="24"/>
              </w:rPr>
            </w:pPr>
            <w:r w:rsidRPr="0099599E">
              <w:rPr>
                <w:rFonts w:ascii="Times New Roman" w:hAnsi="Times New Roman"/>
                <w:b/>
                <w:sz w:val="24"/>
                <w:szCs w:val="24"/>
              </w:rPr>
              <w:t>3б -</w:t>
            </w:r>
            <w:r w:rsidRPr="0099599E">
              <w:rPr>
                <w:rFonts w:ascii="Times New Roman" w:hAnsi="Times New Roman"/>
                <w:sz w:val="24"/>
                <w:szCs w:val="24"/>
              </w:rPr>
              <w:t xml:space="preserve"> с внешней рецензией</w:t>
            </w:r>
          </w:p>
          <w:p w:rsidR="0099599E" w:rsidRPr="0099599E" w:rsidRDefault="0099599E" w:rsidP="006E06DA">
            <w:pPr>
              <w:rPr>
                <w:rFonts w:ascii="Times New Roman" w:hAnsi="Times New Roman"/>
                <w:b/>
                <w:sz w:val="24"/>
                <w:szCs w:val="24"/>
              </w:rPr>
            </w:pPr>
            <w:r w:rsidRPr="0099599E">
              <w:rPr>
                <w:rFonts w:ascii="Times New Roman" w:hAnsi="Times New Roman"/>
                <w:b/>
                <w:sz w:val="24"/>
                <w:szCs w:val="24"/>
              </w:rPr>
              <w:t>2б -</w:t>
            </w:r>
            <w:r w:rsidRPr="0099599E">
              <w:rPr>
                <w:rFonts w:ascii="Times New Roman" w:hAnsi="Times New Roman"/>
                <w:sz w:val="24"/>
                <w:szCs w:val="24"/>
              </w:rPr>
              <w:t xml:space="preserve"> с высокой оценкой при внутренней рецензии </w:t>
            </w:r>
            <w:r w:rsidRPr="0099599E">
              <w:rPr>
                <w:rFonts w:ascii="Times New Roman" w:hAnsi="Times New Roman"/>
                <w:sz w:val="24"/>
                <w:szCs w:val="24"/>
              </w:rPr>
              <w:br/>
            </w:r>
            <w:r w:rsidRPr="0099599E">
              <w:rPr>
                <w:rFonts w:ascii="Times New Roman" w:hAnsi="Times New Roman"/>
                <w:b/>
                <w:sz w:val="24"/>
                <w:szCs w:val="24"/>
              </w:rPr>
              <w:t>1б –</w:t>
            </w:r>
            <w:r w:rsidRPr="0099599E">
              <w:rPr>
                <w:rFonts w:ascii="Times New Roman" w:hAnsi="Times New Roman"/>
                <w:sz w:val="24"/>
                <w:szCs w:val="24"/>
              </w:rPr>
              <w:t xml:space="preserve"> при внутренней рецензии</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Публикации - начисляются на уст</w:t>
            </w:r>
            <w:proofErr w:type="gramStart"/>
            <w:r w:rsidRPr="0099599E">
              <w:rPr>
                <w:rFonts w:ascii="Times New Roman" w:hAnsi="Times New Roman"/>
                <w:sz w:val="24"/>
                <w:szCs w:val="24"/>
              </w:rPr>
              <w:t>.</w:t>
            </w:r>
            <w:proofErr w:type="gramEnd"/>
            <w:r w:rsidRPr="0099599E">
              <w:rPr>
                <w:rFonts w:ascii="Times New Roman" w:hAnsi="Times New Roman"/>
                <w:sz w:val="24"/>
                <w:szCs w:val="24"/>
              </w:rPr>
              <w:t xml:space="preserve"> </w:t>
            </w:r>
            <w:proofErr w:type="gramStart"/>
            <w:r w:rsidRPr="0099599E">
              <w:rPr>
                <w:rFonts w:ascii="Times New Roman" w:hAnsi="Times New Roman"/>
                <w:sz w:val="24"/>
                <w:szCs w:val="24"/>
              </w:rPr>
              <w:t>п</w:t>
            </w:r>
            <w:proofErr w:type="gramEnd"/>
            <w:r w:rsidRPr="0099599E">
              <w:rPr>
                <w:rFonts w:ascii="Times New Roman" w:hAnsi="Times New Roman"/>
                <w:sz w:val="24"/>
                <w:szCs w:val="24"/>
              </w:rPr>
              <w:t xml:space="preserve">ериод после отчетного ( </w:t>
            </w:r>
            <w:proofErr w:type="spellStart"/>
            <w:r w:rsidRPr="0099599E">
              <w:rPr>
                <w:rFonts w:ascii="Times New Roman" w:hAnsi="Times New Roman"/>
                <w:sz w:val="24"/>
                <w:szCs w:val="24"/>
              </w:rPr>
              <w:t>муниц</w:t>
            </w:r>
            <w:proofErr w:type="spellEnd"/>
            <w:r w:rsidRPr="0099599E">
              <w:rPr>
                <w:rFonts w:ascii="Times New Roman" w:hAnsi="Times New Roman"/>
                <w:sz w:val="24"/>
                <w:szCs w:val="24"/>
              </w:rPr>
              <w:t xml:space="preserve">., район. уровень, интернет порталы) ; </w:t>
            </w:r>
            <w:r w:rsidRPr="0099599E">
              <w:rPr>
                <w:rFonts w:ascii="Times New Roman" w:hAnsi="Times New Roman"/>
                <w:sz w:val="24"/>
                <w:szCs w:val="24"/>
              </w:rPr>
              <w:lastRenderedPageBreak/>
              <w:t xml:space="preserve">начисляются на учебный год (рос. и </w:t>
            </w:r>
            <w:proofErr w:type="spellStart"/>
            <w:r w:rsidRPr="0099599E">
              <w:rPr>
                <w:rFonts w:ascii="Times New Roman" w:hAnsi="Times New Roman"/>
                <w:sz w:val="24"/>
                <w:szCs w:val="24"/>
              </w:rPr>
              <w:t>рег</w:t>
            </w:r>
            <w:proofErr w:type="spellEnd"/>
            <w:r w:rsidRPr="0099599E">
              <w:rPr>
                <w:rFonts w:ascii="Times New Roman" w:hAnsi="Times New Roman"/>
                <w:sz w:val="24"/>
                <w:szCs w:val="24"/>
              </w:rPr>
              <w:t>. уровни)</w:t>
            </w:r>
          </w:p>
        </w:tc>
        <w:tc>
          <w:tcPr>
            <w:tcW w:w="5103" w:type="dxa"/>
          </w:tcPr>
          <w:p w:rsidR="0099599E" w:rsidRPr="0099599E" w:rsidRDefault="0099599E" w:rsidP="006E06DA">
            <w:pPr>
              <w:rPr>
                <w:rFonts w:ascii="Times New Roman" w:hAnsi="Times New Roman"/>
                <w:sz w:val="24"/>
                <w:szCs w:val="24"/>
              </w:rPr>
            </w:pPr>
            <w:r w:rsidRPr="0099599E">
              <w:rPr>
                <w:rFonts w:ascii="Times New Roman" w:hAnsi="Times New Roman"/>
                <w:b/>
                <w:sz w:val="24"/>
                <w:szCs w:val="24"/>
              </w:rPr>
              <w:lastRenderedPageBreak/>
              <w:t>8б</w:t>
            </w:r>
            <w:r w:rsidRPr="0099599E">
              <w:rPr>
                <w:rFonts w:ascii="Times New Roman" w:hAnsi="Times New Roman"/>
                <w:sz w:val="24"/>
                <w:szCs w:val="24"/>
              </w:rPr>
              <w:t xml:space="preserve"> – российский журнал</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5б</w:t>
            </w:r>
            <w:r w:rsidRPr="0099599E">
              <w:rPr>
                <w:rFonts w:ascii="Times New Roman" w:hAnsi="Times New Roman"/>
                <w:sz w:val="24"/>
                <w:szCs w:val="24"/>
              </w:rPr>
              <w:t xml:space="preserve"> – публикации на уровне региона.</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lastRenderedPageBreak/>
              <w:t>3б</w:t>
            </w:r>
            <w:r w:rsidRPr="0099599E">
              <w:rPr>
                <w:rFonts w:ascii="Times New Roman" w:hAnsi="Times New Roman"/>
                <w:sz w:val="24"/>
                <w:szCs w:val="24"/>
              </w:rPr>
              <w:t xml:space="preserve"> – публикации на уровне города, района.</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1б</w:t>
            </w:r>
            <w:r w:rsidRPr="0099599E">
              <w:rPr>
                <w:rFonts w:ascii="Times New Roman" w:hAnsi="Times New Roman"/>
                <w:sz w:val="24"/>
                <w:szCs w:val="24"/>
              </w:rPr>
              <w:t xml:space="preserve"> – на интернет </w:t>
            </w:r>
            <w:proofErr w:type="gramStart"/>
            <w:r w:rsidRPr="0099599E">
              <w:rPr>
                <w:rFonts w:ascii="Times New Roman" w:hAnsi="Times New Roman"/>
                <w:sz w:val="24"/>
                <w:szCs w:val="24"/>
              </w:rPr>
              <w:t>сайтах</w:t>
            </w:r>
            <w:proofErr w:type="gramEnd"/>
            <w:r w:rsidRPr="0099599E">
              <w:rPr>
                <w:rFonts w:ascii="Times New Roman" w:hAnsi="Times New Roman"/>
                <w:sz w:val="24"/>
                <w:szCs w:val="24"/>
              </w:rPr>
              <w:t xml:space="preserve"> и порталах</w:t>
            </w:r>
          </w:p>
          <w:p w:rsidR="0099599E" w:rsidRPr="0099599E" w:rsidRDefault="0099599E" w:rsidP="006E06DA">
            <w:pPr>
              <w:rPr>
                <w:rFonts w:ascii="Times New Roman" w:hAnsi="Times New Roman"/>
                <w:sz w:val="24"/>
                <w:szCs w:val="24"/>
              </w:rPr>
            </w:pP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Участие учащихся и педагогов в интерне</w:t>
            </w:r>
            <w:proofErr w:type="gramStart"/>
            <w:r w:rsidRPr="0099599E">
              <w:rPr>
                <w:rFonts w:ascii="Times New Roman" w:hAnsi="Times New Roman"/>
                <w:sz w:val="24"/>
                <w:szCs w:val="24"/>
              </w:rPr>
              <w:t>т-</w:t>
            </w:r>
            <w:proofErr w:type="gramEnd"/>
            <w:r w:rsidRPr="0099599E">
              <w:rPr>
                <w:rFonts w:ascii="Times New Roman" w:hAnsi="Times New Roman"/>
                <w:sz w:val="24"/>
                <w:szCs w:val="24"/>
              </w:rPr>
              <w:t xml:space="preserve"> конкурсах и конференциях - начисляются на установленный период после отчетного</w:t>
            </w:r>
          </w:p>
        </w:tc>
        <w:tc>
          <w:tcPr>
            <w:tcW w:w="5103" w:type="dxa"/>
          </w:tcPr>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2б</w:t>
            </w:r>
            <w:r w:rsidRPr="0099599E">
              <w:rPr>
                <w:rFonts w:ascii="Times New Roman" w:hAnsi="Times New Roman"/>
                <w:sz w:val="24"/>
                <w:szCs w:val="24"/>
              </w:rPr>
              <w:t xml:space="preserve"> – за ученика или учеников, ставших призерами или победителем (дипломантами), подтверждается наличием диплома (за конкурс)</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1б</w:t>
            </w:r>
            <w:r w:rsidRPr="0099599E">
              <w:rPr>
                <w:rFonts w:ascii="Times New Roman" w:hAnsi="Times New Roman"/>
                <w:sz w:val="24"/>
                <w:szCs w:val="24"/>
              </w:rPr>
              <w:t xml:space="preserve"> – за участие </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за конкурс)</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2б</w:t>
            </w:r>
            <w:r w:rsidRPr="0099599E">
              <w:rPr>
                <w:rFonts w:ascii="Times New Roman" w:hAnsi="Times New Roman"/>
                <w:sz w:val="24"/>
                <w:szCs w:val="24"/>
              </w:rPr>
              <w:t xml:space="preserve"> </w:t>
            </w:r>
            <w:proofErr w:type="gramStart"/>
            <w:r w:rsidRPr="0099599E">
              <w:rPr>
                <w:rFonts w:ascii="Times New Roman" w:hAnsi="Times New Roman"/>
                <w:sz w:val="24"/>
                <w:szCs w:val="24"/>
              </w:rPr>
              <w:t>–п</w:t>
            </w:r>
            <w:proofErr w:type="gramEnd"/>
            <w:r w:rsidRPr="0099599E">
              <w:rPr>
                <w:rFonts w:ascii="Times New Roman" w:hAnsi="Times New Roman"/>
                <w:sz w:val="24"/>
                <w:szCs w:val="24"/>
              </w:rPr>
              <w:t xml:space="preserve">едагог стал призером., дипломантом или победителем интернет конкурса </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1б </w:t>
            </w:r>
            <w:r w:rsidRPr="0099599E">
              <w:rPr>
                <w:rFonts w:ascii="Times New Roman" w:hAnsi="Times New Roman"/>
                <w:sz w:val="24"/>
                <w:szCs w:val="24"/>
              </w:rPr>
              <w:t xml:space="preserve">– участие педагога в интернет </w:t>
            </w:r>
            <w:proofErr w:type="gramStart"/>
            <w:r w:rsidRPr="0099599E">
              <w:rPr>
                <w:rFonts w:ascii="Times New Roman" w:hAnsi="Times New Roman"/>
                <w:sz w:val="24"/>
                <w:szCs w:val="24"/>
              </w:rPr>
              <w:t>конкурсе</w:t>
            </w:r>
            <w:proofErr w:type="gramEnd"/>
            <w:r w:rsidRPr="0099599E">
              <w:rPr>
                <w:rFonts w:ascii="Times New Roman" w:hAnsi="Times New Roman"/>
                <w:sz w:val="24"/>
                <w:szCs w:val="24"/>
              </w:rPr>
              <w:t xml:space="preserve"> (подтверждается документально)</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Участие учащихся в городских и районных конкурсах, соревнованиях и выставках - начисляются на установленный период после </w:t>
            </w:r>
            <w:proofErr w:type="gramStart"/>
            <w:r w:rsidRPr="0099599E">
              <w:rPr>
                <w:rFonts w:ascii="Times New Roman" w:hAnsi="Times New Roman"/>
                <w:sz w:val="24"/>
                <w:szCs w:val="24"/>
              </w:rPr>
              <w:t>отчетного</w:t>
            </w:r>
            <w:proofErr w:type="gramEnd"/>
          </w:p>
        </w:tc>
        <w:tc>
          <w:tcPr>
            <w:tcW w:w="5103" w:type="dxa"/>
          </w:tcPr>
          <w:p w:rsidR="0099599E" w:rsidRPr="0099599E" w:rsidRDefault="0099599E" w:rsidP="006E06DA">
            <w:pPr>
              <w:rPr>
                <w:rFonts w:ascii="Times New Roman" w:hAnsi="Times New Roman"/>
                <w:b/>
                <w:sz w:val="24"/>
                <w:szCs w:val="24"/>
              </w:rPr>
            </w:pP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2 б – </w:t>
            </w:r>
            <w:r w:rsidRPr="0099599E">
              <w:rPr>
                <w:rFonts w:ascii="Times New Roman" w:hAnsi="Times New Roman"/>
                <w:sz w:val="24"/>
                <w:szCs w:val="24"/>
              </w:rPr>
              <w:t xml:space="preserve">наличие призеров и победителей в конкурсе </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за конкурс)</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 б</w:t>
            </w:r>
            <w:r w:rsidRPr="0099599E">
              <w:rPr>
                <w:rFonts w:ascii="Times New Roman" w:hAnsi="Times New Roman"/>
                <w:sz w:val="24"/>
                <w:szCs w:val="24"/>
              </w:rPr>
              <w:t xml:space="preserve"> – участие в конкурсе</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Участие в конкурсах педагогического мастерства - начисляются на установленный период после отчетного</w:t>
            </w:r>
          </w:p>
          <w:p w:rsidR="0099599E" w:rsidRPr="0099599E" w:rsidRDefault="0099599E" w:rsidP="006E06DA">
            <w:pPr>
              <w:jc w:val="both"/>
              <w:rPr>
                <w:rFonts w:ascii="Times New Roman" w:hAnsi="Times New Roman"/>
                <w:sz w:val="24"/>
                <w:szCs w:val="24"/>
              </w:rPr>
            </w:pPr>
          </w:p>
          <w:p w:rsidR="0099599E" w:rsidRPr="0099599E" w:rsidRDefault="0099599E" w:rsidP="006E06DA">
            <w:pPr>
              <w:jc w:val="both"/>
              <w:rPr>
                <w:rFonts w:ascii="Times New Roman" w:hAnsi="Times New Roman"/>
                <w:sz w:val="24"/>
                <w:szCs w:val="24"/>
              </w:rPr>
            </w:pPr>
          </w:p>
          <w:p w:rsidR="0099599E" w:rsidRPr="0099599E" w:rsidRDefault="0099599E" w:rsidP="006E06DA">
            <w:pPr>
              <w:jc w:val="both"/>
              <w:rPr>
                <w:rFonts w:ascii="Times New Roman" w:hAnsi="Times New Roman"/>
                <w:sz w:val="24"/>
                <w:szCs w:val="24"/>
              </w:rPr>
            </w:pPr>
          </w:p>
        </w:tc>
        <w:tc>
          <w:tcPr>
            <w:tcW w:w="5103" w:type="dxa"/>
          </w:tcPr>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10б</w:t>
            </w:r>
            <w:r w:rsidRPr="0099599E">
              <w:rPr>
                <w:rFonts w:ascii="Times New Roman" w:hAnsi="Times New Roman"/>
                <w:sz w:val="24"/>
                <w:szCs w:val="24"/>
              </w:rPr>
              <w:t xml:space="preserve"> – призеры городских конкурсов</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 xml:space="preserve">7б </w:t>
            </w:r>
            <w:r w:rsidRPr="0099599E">
              <w:rPr>
                <w:rFonts w:ascii="Times New Roman" w:hAnsi="Times New Roman"/>
                <w:sz w:val="24"/>
                <w:szCs w:val="24"/>
              </w:rPr>
              <w:t>– участник городского конкурса</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4б</w:t>
            </w:r>
            <w:r w:rsidRPr="0099599E">
              <w:rPr>
                <w:rFonts w:ascii="Times New Roman" w:hAnsi="Times New Roman"/>
                <w:sz w:val="24"/>
                <w:szCs w:val="24"/>
              </w:rPr>
              <w:t xml:space="preserve"> – участник районного отборочного тура</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4б</w:t>
            </w:r>
            <w:r w:rsidRPr="0099599E">
              <w:rPr>
                <w:rFonts w:ascii="Times New Roman" w:hAnsi="Times New Roman"/>
                <w:sz w:val="24"/>
                <w:szCs w:val="24"/>
              </w:rPr>
              <w:t xml:space="preserve"> – победитель школьного тура</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3б</w:t>
            </w:r>
            <w:r w:rsidRPr="0099599E">
              <w:rPr>
                <w:rFonts w:ascii="Times New Roman" w:hAnsi="Times New Roman"/>
                <w:sz w:val="24"/>
                <w:szCs w:val="24"/>
              </w:rPr>
              <w:t xml:space="preserve"> – призеры школьного тура</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2б</w:t>
            </w:r>
            <w:r w:rsidRPr="0099599E">
              <w:rPr>
                <w:rFonts w:ascii="Times New Roman" w:hAnsi="Times New Roman"/>
                <w:sz w:val="24"/>
                <w:szCs w:val="24"/>
              </w:rPr>
              <w:t xml:space="preserve"> – участники школьного этапа конкурса профессионального мастерства</w:t>
            </w:r>
          </w:p>
          <w:p w:rsidR="0099599E" w:rsidRPr="0099599E" w:rsidRDefault="0099599E" w:rsidP="006E06DA">
            <w:pPr>
              <w:rPr>
                <w:rFonts w:ascii="Times New Roman" w:hAnsi="Times New Roman"/>
                <w:sz w:val="24"/>
                <w:szCs w:val="24"/>
              </w:rPr>
            </w:pP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Pr>
          <w:p w:rsidR="0099599E" w:rsidRPr="0099599E" w:rsidRDefault="0099599E" w:rsidP="006E06DA">
            <w:pPr>
              <w:jc w:val="both"/>
              <w:rPr>
                <w:rFonts w:ascii="Times New Roman" w:hAnsi="Times New Roman"/>
                <w:sz w:val="24"/>
                <w:szCs w:val="24"/>
              </w:rPr>
            </w:pPr>
            <w:proofErr w:type="spellStart"/>
            <w:r w:rsidRPr="0099599E">
              <w:rPr>
                <w:rFonts w:ascii="Times New Roman" w:hAnsi="Times New Roman"/>
                <w:sz w:val="24"/>
                <w:szCs w:val="24"/>
              </w:rPr>
              <w:t>Внутрипредметный</w:t>
            </w:r>
            <w:proofErr w:type="spellEnd"/>
            <w:r w:rsidRPr="0099599E">
              <w:rPr>
                <w:rFonts w:ascii="Times New Roman" w:hAnsi="Times New Roman"/>
                <w:sz w:val="24"/>
                <w:szCs w:val="24"/>
              </w:rPr>
              <w:t xml:space="preserve"> мониторинг во всех  классах для учителей 2-3 ступени, для учителей 1 ступени в каждом классе по трем основным предметам /русский язык</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математика , чтение/ (представляется по итогам каждой четверти) - начисляются на установленный период после отчетного</w:t>
            </w:r>
          </w:p>
          <w:p w:rsidR="0099599E" w:rsidRPr="0099599E" w:rsidRDefault="0099599E" w:rsidP="006E06DA">
            <w:pPr>
              <w:jc w:val="both"/>
              <w:rPr>
                <w:rFonts w:ascii="Times New Roman" w:hAnsi="Times New Roman"/>
                <w:sz w:val="24"/>
                <w:szCs w:val="24"/>
              </w:rPr>
            </w:pPr>
          </w:p>
        </w:tc>
        <w:tc>
          <w:tcPr>
            <w:tcW w:w="5103" w:type="dxa"/>
          </w:tcPr>
          <w:p w:rsidR="0099599E" w:rsidRPr="0099599E" w:rsidRDefault="0099599E" w:rsidP="006E06DA">
            <w:pPr>
              <w:rPr>
                <w:rFonts w:ascii="Times New Roman" w:hAnsi="Times New Roman"/>
                <w:sz w:val="24"/>
                <w:szCs w:val="24"/>
              </w:rPr>
            </w:pPr>
            <w:r w:rsidRPr="0099599E">
              <w:rPr>
                <w:rFonts w:ascii="Times New Roman" w:hAnsi="Times New Roman"/>
                <w:b/>
                <w:sz w:val="24"/>
                <w:szCs w:val="24"/>
              </w:rPr>
              <w:lastRenderedPageBreak/>
              <w:t>5б</w:t>
            </w:r>
            <w:r w:rsidRPr="0099599E">
              <w:rPr>
                <w:rFonts w:ascii="Times New Roman" w:hAnsi="Times New Roman"/>
                <w:sz w:val="24"/>
                <w:szCs w:val="24"/>
              </w:rPr>
              <w:t xml:space="preserve"> – систематическое ведение </w:t>
            </w:r>
            <w:proofErr w:type="spellStart"/>
            <w:r w:rsidRPr="0099599E">
              <w:rPr>
                <w:rFonts w:ascii="Times New Roman" w:hAnsi="Times New Roman"/>
                <w:sz w:val="24"/>
                <w:szCs w:val="24"/>
              </w:rPr>
              <w:t>внутрипредметного</w:t>
            </w:r>
            <w:proofErr w:type="spellEnd"/>
            <w:r w:rsidRPr="0099599E">
              <w:rPr>
                <w:rFonts w:ascii="Times New Roman" w:hAnsi="Times New Roman"/>
                <w:sz w:val="24"/>
                <w:szCs w:val="24"/>
              </w:rPr>
              <w:t xml:space="preserve"> мониторинга, четкая структура мониторинга, глубокий анализ с планом корректирующих мероприятий, справки о проделанной корректирующей работе, представление приложений.</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4</w:t>
            </w:r>
            <w:proofErr w:type="gramStart"/>
            <w:r w:rsidRPr="0099599E">
              <w:rPr>
                <w:rFonts w:ascii="Times New Roman" w:hAnsi="Times New Roman"/>
                <w:b/>
                <w:sz w:val="24"/>
                <w:szCs w:val="24"/>
              </w:rPr>
              <w:t>б</w:t>
            </w:r>
            <w:r w:rsidRPr="0099599E">
              <w:rPr>
                <w:rFonts w:ascii="Times New Roman" w:hAnsi="Times New Roman"/>
                <w:sz w:val="24"/>
                <w:szCs w:val="24"/>
              </w:rPr>
              <w:t>-</w:t>
            </w:r>
            <w:proofErr w:type="gramEnd"/>
            <w:r w:rsidRPr="0099599E">
              <w:rPr>
                <w:rFonts w:ascii="Times New Roman" w:hAnsi="Times New Roman"/>
                <w:sz w:val="24"/>
                <w:szCs w:val="24"/>
              </w:rPr>
              <w:t xml:space="preserve"> систематическое ведение </w:t>
            </w:r>
            <w:proofErr w:type="spellStart"/>
            <w:r w:rsidRPr="0099599E">
              <w:rPr>
                <w:rFonts w:ascii="Times New Roman" w:hAnsi="Times New Roman"/>
                <w:sz w:val="24"/>
                <w:szCs w:val="24"/>
              </w:rPr>
              <w:t>внутрипредметного</w:t>
            </w:r>
            <w:proofErr w:type="spellEnd"/>
            <w:r w:rsidRPr="0099599E">
              <w:rPr>
                <w:rFonts w:ascii="Times New Roman" w:hAnsi="Times New Roman"/>
                <w:sz w:val="24"/>
                <w:szCs w:val="24"/>
              </w:rPr>
              <w:t xml:space="preserve"> мониторинга, четкая структура мониторинга, глубокий анализ с планом корректирующих мероприятий, представление приложений.</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3б</w:t>
            </w:r>
            <w:r w:rsidRPr="0099599E">
              <w:rPr>
                <w:rFonts w:ascii="Times New Roman" w:hAnsi="Times New Roman"/>
                <w:sz w:val="24"/>
                <w:szCs w:val="24"/>
              </w:rPr>
              <w:t xml:space="preserve"> - систематическое ведение </w:t>
            </w:r>
            <w:proofErr w:type="spellStart"/>
            <w:r w:rsidRPr="0099599E">
              <w:rPr>
                <w:rFonts w:ascii="Times New Roman" w:hAnsi="Times New Roman"/>
                <w:sz w:val="24"/>
                <w:szCs w:val="24"/>
              </w:rPr>
              <w:lastRenderedPageBreak/>
              <w:t>внутрипредметного</w:t>
            </w:r>
            <w:proofErr w:type="spellEnd"/>
            <w:r w:rsidRPr="0099599E">
              <w:rPr>
                <w:rFonts w:ascii="Times New Roman" w:hAnsi="Times New Roman"/>
                <w:sz w:val="24"/>
                <w:szCs w:val="24"/>
              </w:rPr>
              <w:t xml:space="preserve"> мониторинга в большинстве классов, четкая структура мониторинга, глубокий анализ</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представление приложений </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2б</w:t>
            </w:r>
            <w:r w:rsidRPr="0099599E">
              <w:rPr>
                <w:rFonts w:ascii="Times New Roman" w:hAnsi="Times New Roman"/>
                <w:sz w:val="24"/>
                <w:szCs w:val="24"/>
              </w:rPr>
              <w:t xml:space="preserve"> </w:t>
            </w:r>
            <w:proofErr w:type="gramStart"/>
            <w:r w:rsidRPr="0099599E">
              <w:rPr>
                <w:rFonts w:ascii="Times New Roman" w:hAnsi="Times New Roman"/>
                <w:sz w:val="24"/>
                <w:szCs w:val="24"/>
              </w:rPr>
              <w:t>–в</w:t>
            </w:r>
            <w:proofErr w:type="gramEnd"/>
            <w:r w:rsidRPr="0099599E">
              <w:rPr>
                <w:rFonts w:ascii="Times New Roman" w:hAnsi="Times New Roman"/>
                <w:sz w:val="24"/>
                <w:szCs w:val="24"/>
              </w:rPr>
              <w:t>едение мониторинга , глубокий анализ с планами  корректирующей работы, справками о проделанной корректирующей работе , представление приложений  (не во всех классах).</w:t>
            </w:r>
          </w:p>
          <w:p w:rsidR="0099599E" w:rsidRPr="0099599E" w:rsidRDefault="0099599E" w:rsidP="006E06DA">
            <w:pPr>
              <w:rPr>
                <w:rFonts w:ascii="Times New Roman" w:hAnsi="Times New Roman"/>
                <w:sz w:val="24"/>
                <w:szCs w:val="24"/>
              </w:rPr>
            </w:pPr>
            <w:r w:rsidRPr="0099599E">
              <w:rPr>
                <w:rFonts w:ascii="Times New Roman" w:hAnsi="Times New Roman"/>
                <w:b/>
                <w:sz w:val="24"/>
                <w:szCs w:val="24"/>
              </w:rPr>
              <w:t>1б</w:t>
            </w:r>
            <w:r w:rsidRPr="0099599E">
              <w:rPr>
                <w:rFonts w:ascii="Times New Roman" w:hAnsi="Times New Roman"/>
                <w:sz w:val="24"/>
                <w:szCs w:val="24"/>
              </w:rPr>
              <w:t xml:space="preserve"> </w:t>
            </w:r>
            <w:proofErr w:type="gramStart"/>
            <w:r w:rsidRPr="0099599E">
              <w:rPr>
                <w:rFonts w:ascii="Times New Roman" w:hAnsi="Times New Roman"/>
                <w:sz w:val="24"/>
                <w:szCs w:val="24"/>
              </w:rPr>
              <w:t>–в</w:t>
            </w:r>
            <w:proofErr w:type="gramEnd"/>
            <w:r w:rsidRPr="0099599E">
              <w:rPr>
                <w:rFonts w:ascii="Times New Roman" w:hAnsi="Times New Roman"/>
                <w:sz w:val="24"/>
                <w:szCs w:val="24"/>
              </w:rPr>
              <w:t>едение мониторинга , анализ с планами  корректирующей работы,  представление приложений</w:t>
            </w:r>
          </w:p>
        </w:tc>
      </w:tr>
      <w:tr w:rsidR="0099599E" w:rsidRPr="0099599E" w:rsidTr="0099599E">
        <w:tc>
          <w:tcPr>
            <w:tcW w:w="1242" w:type="dxa"/>
            <w:vMerge w:val="restart"/>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lastRenderedPageBreak/>
              <w:t>4.</w:t>
            </w:r>
          </w:p>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Внеурочна деятельность педагог</w:t>
            </w:r>
            <w:proofErr w:type="gramStart"/>
            <w:r w:rsidRPr="0099599E">
              <w:rPr>
                <w:rFonts w:ascii="Times New Roman" w:hAnsi="Times New Roman"/>
                <w:sz w:val="24"/>
                <w:szCs w:val="24"/>
              </w:rPr>
              <w:t>а-</w:t>
            </w:r>
            <w:proofErr w:type="gramEnd"/>
            <w:r w:rsidRPr="0099599E">
              <w:rPr>
                <w:rFonts w:ascii="Times New Roman" w:hAnsi="Times New Roman"/>
                <w:sz w:val="24"/>
                <w:szCs w:val="24"/>
              </w:rPr>
              <w:t xml:space="preserve"> начисляются на установленный период после отчетного</w:t>
            </w:r>
          </w:p>
          <w:p w:rsidR="0099599E" w:rsidRPr="0099599E" w:rsidRDefault="0099599E" w:rsidP="006E06DA">
            <w:pPr>
              <w:jc w:val="both"/>
              <w:rPr>
                <w:rFonts w:ascii="Times New Roman" w:hAnsi="Times New Roman"/>
                <w:sz w:val="24"/>
                <w:szCs w:val="24"/>
              </w:rPr>
            </w:pPr>
          </w:p>
          <w:p w:rsidR="0099599E" w:rsidRPr="0099599E" w:rsidRDefault="0099599E" w:rsidP="006E06DA">
            <w:pPr>
              <w:jc w:val="both"/>
              <w:rPr>
                <w:rFonts w:ascii="Times New Roman" w:hAnsi="Times New Roman"/>
                <w:sz w:val="24"/>
                <w:szCs w:val="24"/>
              </w:rPr>
            </w:pPr>
          </w:p>
        </w:tc>
        <w:tc>
          <w:tcPr>
            <w:tcW w:w="3261" w:type="dxa"/>
            <w:tcBorders>
              <w:right w:val="single" w:sz="4" w:space="0" w:color="auto"/>
            </w:tcBorders>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Своевременные сдача отчетов  и предоставление необходимой и достоверной информации</w:t>
            </w:r>
            <w:proofErr w:type="gramStart"/>
            <w:r w:rsidRPr="0099599E">
              <w:rPr>
                <w:rFonts w:ascii="Times New Roman" w:hAnsi="Times New Roman"/>
                <w:sz w:val="24"/>
                <w:szCs w:val="24"/>
              </w:rPr>
              <w:t xml:space="preserve"> .</w:t>
            </w:r>
            <w:proofErr w:type="gramEnd"/>
          </w:p>
        </w:tc>
        <w:tc>
          <w:tcPr>
            <w:tcW w:w="5103" w:type="dxa"/>
            <w:tcBorders>
              <w:right w:val="single" w:sz="4" w:space="0" w:color="auto"/>
            </w:tcBorders>
          </w:tcPr>
          <w:p w:rsidR="0099599E" w:rsidRPr="0099599E" w:rsidRDefault="0099599E" w:rsidP="006E06DA">
            <w:pPr>
              <w:rPr>
                <w:rFonts w:ascii="Times New Roman" w:hAnsi="Times New Roman"/>
                <w:b/>
                <w:sz w:val="24"/>
                <w:szCs w:val="24"/>
              </w:rPr>
            </w:pPr>
            <w:r w:rsidRPr="0099599E">
              <w:rPr>
                <w:rFonts w:ascii="Times New Roman" w:hAnsi="Times New Roman"/>
                <w:b/>
                <w:sz w:val="24"/>
                <w:szCs w:val="24"/>
              </w:rPr>
              <w:t>1-2б</w:t>
            </w:r>
          </w:p>
          <w:p w:rsidR="0099599E" w:rsidRPr="0099599E" w:rsidRDefault="0099599E" w:rsidP="006E06DA">
            <w:pPr>
              <w:rPr>
                <w:rFonts w:ascii="Times New Roman" w:hAnsi="Times New Roman"/>
                <w:b/>
                <w:sz w:val="24"/>
                <w:szCs w:val="24"/>
              </w:rPr>
            </w:pP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Borders>
              <w:right w:val="single" w:sz="4" w:space="0" w:color="auto"/>
            </w:tcBorders>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Отсутствие замечаний по ведению </w:t>
            </w:r>
            <w:proofErr w:type="spellStart"/>
            <w:r w:rsidRPr="0099599E">
              <w:rPr>
                <w:rFonts w:ascii="Times New Roman" w:hAnsi="Times New Roman"/>
                <w:sz w:val="24"/>
                <w:szCs w:val="24"/>
              </w:rPr>
              <w:t>шк</w:t>
            </w:r>
            <w:proofErr w:type="spellEnd"/>
            <w:r w:rsidRPr="0099599E">
              <w:rPr>
                <w:rFonts w:ascii="Times New Roman" w:hAnsi="Times New Roman"/>
                <w:sz w:val="24"/>
                <w:szCs w:val="24"/>
              </w:rPr>
              <w:t>. журналов и документации</w:t>
            </w:r>
          </w:p>
        </w:tc>
        <w:tc>
          <w:tcPr>
            <w:tcW w:w="5103" w:type="dxa"/>
            <w:tcBorders>
              <w:right w:val="single" w:sz="4" w:space="0" w:color="auto"/>
            </w:tcBorders>
          </w:tcPr>
          <w:p w:rsidR="0099599E" w:rsidRPr="0099599E" w:rsidRDefault="0099599E" w:rsidP="006E06DA">
            <w:pPr>
              <w:rPr>
                <w:rFonts w:ascii="Times New Roman" w:hAnsi="Times New Roman"/>
                <w:b/>
                <w:sz w:val="24"/>
                <w:szCs w:val="24"/>
              </w:rPr>
            </w:pPr>
            <w:r w:rsidRPr="0099599E">
              <w:rPr>
                <w:rFonts w:ascii="Times New Roman" w:hAnsi="Times New Roman"/>
                <w:b/>
                <w:sz w:val="24"/>
                <w:szCs w:val="24"/>
              </w:rPr>
              <w:t xml:space="preserve">1-2б </w:t>
            </w:r>
            <w:r w:rsidRPr="0099599E">
              <w:rPr>
                <w:rFonts w:ascii="Times New Roman" w:hAnsi="Times New Roman"/>
                <w:b/>
                <w:sz w:val="24"/>
                <w:szCs w:val="24"/>
              </w:rPr>
              <w:br/>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Borders>
              <w:right w:val="single" w:sz="4" w:space="0" w:color="auto"/>
            </w:tcBorders>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Отсутствие конфликтов, случаев травматизма, обоснованных жалоб со стороны родителей.</w:t>
            </w:r>
          </w:p>
        </w:tc>
        <w:tc>
          <w:tcPr>
            <w:tcW w:w="5103" w:type="dxa"/>
            <w:tcBorders>
              <w:right w:val="single" w:sz="4" w:space="0" w:color="auto"/>
            </w:tcBorders>
          </w:tcPr>
          <w:p w:rsidR="0099599E" w:rsidRPr="0099599E" w:rsidRDefault="0099599E" w:rsidP="006E06DA">
            <w:pPr>
              <w:rPr>
                <w:rFonts w:ascii="Times New Roman" w:hAnsi="Times New Roman"/>
                <w:b/>
                <w:sz w:val="24"/>
                <w:szCs w:val="24"/>
              </w:rPr>
            </w:pPr>
            <w:r w:rsidRPr="0099599E">
              <w:rPr>
                <w:rFonts w:ascii="Times New Roman" w:hAnsi="Times New Roman"/>
                <w:b/>
                <w:sz w:val="24"/>
                <w:szCs w:val="24"/>
              </w:rPr>
              <w:t>1б</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Borders>
              <w:right w:val="single" w:sz="4" w:space="0" w:color="auto"/>
            </w:tcBorders>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Качественное выполнение разовых поручений</w:t>
            </w:r>
            <w:r w:rsidRPr="0099599E">
              <w:rPr>
                <w:rFonts w:ascii="Times New Roman" w:hAnsi="Times New Roman"/>
                <w:sz w:val="24"/>
                <w:szCs w:val="24"/>
              </w:rPr>
              <w:br/>
              <w:t>(за поручение).</w:t>
            </w:r>
          </w:p>
        </w:tc>
        <w:tc>
          <w:tcPr>
            <w:tcW w:w="5103" w:type="dxa"/>
            <w:tcBorders>
              <w:right w:val="single" w:sz="4" w:space="0" w:color="auto"/>
            </w:tcBorders>
          </w:tcPr>
          <w:p w:rsidR="0099599E" w:rsidRPr="0099599E" w:rsidRDefault="0099599E" w:rsidP="006E06DA">
            <w:pPr>
              <w:rPr>
                <w:rFonts w:ascii="Times New Roman" w:hAnsi="Times New Roman"/>
                <w:b/>
                <w:sz w:val="24"/>
                <w:szCs w:val="24"/>
              </w:rPr>
            </w:pPr>
            <w:r w:rsidRPr="0099599E">
              <w:rPr>
                <w:rFonts w:ascii="Times New Roman" w:hAnsi="Times New Roman"/>
                <w:b/>
                <w:sz w:val="24"/>
                <w:szCs w:val="24"/>
              </w:rPr>
              <w:t>0,5 б– 1 б- 2б</w:t>
            </w:r>
          </w:p>
        </w:tc>
      </w:tr>
      <w:tr w:rsidR="0099599E" w:rsidRPr="0099599E" w:rsidTr="0099599E">
        <w:tc>
          <w:tcPr>
            <w:tcW w:w="1242" w:type="dxa"/>
            <w:vMerge/>
          </w:tcPr>
          <w:p w:rsidR="0099599E" w:rsidRPr="0099599E" w:rsidRDefault="0099599E" w:rsidP="006E06DA">
            <w:pPr>
              <w:jc w:val="both"/>
              <w:rPr>
                <w:rFonts w:ascii="Times New Roman" w:hAnsi="Times New Roman"/>
                <w:sz w:val="24"/>
                <w:szCs w:val="24"/>
              </w:rPr>
            </w:pPr>
          </w:p>
        </w:tc>
        <w:tc>
          <w:tcPr>
            <w:tcW w:w="3261" w:type="dxa"/>
            <w:tcBorders>
              <w:right w:val="single" w:sz="4" w:space="0" w:color="auto"/>
            </w:tcBorders>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Участие в общественной жизни школы (за мероприятие)</w:t>
            </w:r>
          </w:p>
        </w:tc>
        <w:tc>
          <w:tcPr>
            <w:tcW w:w="5103" w:type="dxa"/>
            <w:tcBorders>
              <w:right w:val="single" w:sz="4" w:space="0" w:color="auto"/>
            </w:tcBorders>
          </w:tcPr>
          <w:p w:rsidR="0099599E" w:rsidRPr="0099599E" w:rsidRDefault="0099599E" w:rsidP="006E06DA">
            <w:pPr>
              <w:rPr>
                <w:rFonts w:ascii="Times New Roman" w:hAnsi="Times New Roman"/>
                <w:b/>
                <w:sz w:val="24"/>
                <w:szCs w:val="24"/>
              </w:rPr>
            </w:pPr>
            <w:r w:rsidRPr="0099599E">
              <w:rPr>
                <w:rFonts w:ascii="Times New Roman" w:hAnsi="Times New Roman"/>
                <w:b/>
                <w:sz w:val="24"/>
                <w:szCs w:val="24"/>
              </w:rPr>
              <w:t>0,5б – 1б-  2 б</w:t>
            </w:r>
          </w:p>
        </w:tc>
      </w:tr>
    </w:tbl>
    <w:p w:rsidR="0099599E" w:rsidRPr="0099599E" w:rsidRDefault="0099599E" w:rsidP="0099599E">
      <w:pPr>
        <w:ind w:firstLine="708"/>
        <w:rPr>
          <w:rFonts w:ascii="Times New Roman" w:hAnsi="Times New Roman"/>
          <w:bCs/>
          <w:sz w:val="24"/>
          <w:szCs w:val="24"/>
        </w:rPr>
      </w:pPr>
    </w:p>
    <w:p w:rsidR="0099599E" w:rsidRPr="0099599E" w:rsidRDefault="0099599E" w:rsidP="0099599E">
      <w:pPr>
        <w:ind w:firstLine="708"/>
        <w:rPr>
          <w:rFonts w:ascii="Times New Roman" w:hAnsi="Times New Roman"/>
          <w:sz w:val="24"/>
          <w:szCs w:val="24"/>
        </w:rPr>
      </w:pPr>
      <w:r w:rsidRPr="0099599E">
        <w:rPr>
          <w:rFonts w:ascii="Times New Roman" w:hAnsi="Times New Roman"/>
          <w:bCs/>
          <w:sz w:val="24"/>
          <w:szCs w:val="24"/>
        </w:rPr>
        <w:t>4.4.</w:t>
      </w:r>
      <w:r w:rsidRPr="0099599E">
        <w:rPr>
          <w:rFonts w:ascii="Times New Roman" w:hAnsi="Times New Roman"/>
          <w:sz w:val="24"/>
          <w:szCs w:val="24"/>
        </w:rPr>
        <w:t xml:space="preserve"> Перечень критериев и показателей качества результативности работы административно- управленческого и другого персонала школы в процентном отношении к должностному окладу:</w:t>
      </w:r>
    </w:p>
    <w:tbl>
      <w:tblPr>
        <w:tblW w:w="9606"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9"/>
        <w:gridCol w:w="1556"/>
        <w:gridCol w:w="5528"/>
        <w:gridCol w:w="1843"/>
      </w:tblGrid>
      <w:tr w:rsidR="0099599E" w:rsidRPr="0099599E" w:rsidTr="0099599E">
        <w:tc>
          <w:tcPr>
            <w:tcW w:w="679" w:type="dxa"/>
          </w:tcPr>
          <w:p w:rsidR="0099599E" w:rsidRPr="0099599E" w:rsidRDefault="0099599E" w:rsidP="006E06DA">
            <w:pPr>
              <w:jc w:val="both"/>
              <w:rPr>
                <w:rFonts w:ascii="Times New Roman" w:hAnsi="Times New Roman"/>
                <w:sz w:val="24"/>
                <w:szCs w:val="24"/>
              </w:rPr>
            </w:pPr>
            <w:proofErr w:type="spellStart"/>
            <w:proofErr w:type="gramStart"/>
            <w:r w:rsidRPr="0099599E">
              <w:rPr>
                <w:rFonts w:ascii="Times New Roman" w:hAnsi="Times New Roman"/>
                <w:sz w:val="24"/>
                <w:szCs w:val="24"/>
              </w:rPr>
              <w:t>п</w:t>
            </w:r>
            <w:proofErr w:type="spellEnd"/>
            <w:proofErr w:type="gramEnd"/>
            <w:r w:rsidRPr="0099599E">
              <w:rPr>
                <w:rFonts w:ascii="Times New Roman" w:hAnsi="Times New Roman"/>
                <w:sz w:val="24"/>
                <w:szCs w:val="24"/>
              </w:rPr>
              <w:t>/</w:t>
            </w:r>
            <w:proofErr w:type="spellStart"/>
            <w:r w:rsidRPr="0099599E">
              <w:rPr>
                <w:rFonts w:ascii="Times New Roman" w:hAnsi="Times New Roman"/>
                <w:sz w:val="24"/>
                <w:szCs w:val="24"/>
              </w:rPr>
              <w:t>н</w:t>
            </w:r>
            <w:proofErr w:type="spellEnd"/>
          </w:p>
        </w:tc>
        <w:tc>
          <w:tcPr>
            <w:tcW w:w="1556" w:type="dxa"/>
          </w:tcPr>
          <w:p w:rsidR="0099599E" w:rsidRPr="0099599E" w:rsidRDefault="0099599E" w:rsidP="006E06DA">
            <w:pPr>
              <w:pStyle w:val="ab"/>
              <w:jc w:val="both"/>
            </w:pPr>
            <w:r w:rsidRPr="0099599E">
              <w:t>Должность</w:t>
            </w:r>
          </w:p>
        </w:tc>
        <w:tc>
          <w:tcPr>
            <w:tcW w:w="5528" w:type="dxa"/>
            <w:tcBorders>
              <w:bottom w:val="single" w:sz="4" w:space="0" w:color="auto"/>
            </w:tcBorders>
          </w:tcPr>
          <w:p w:rsidR="0099599E" w:rsidRPr="0099599E" w:rsidRDefault="0099599E" w:rsidP="006E06DA">
            <w:pPr>
              <w:pStyle w:val="ab"/>
              <w:jc w:val="both"/>
            </w:pPr>
            <w:r w:rsidRPr="0099599E">
              <w:t>Показатели</w:t>
            </w:r>
          </w:p>
        </w:tc>
        <w:tc>
          <w:tcPr>
            <w:tcW w:w="1843" w:type="dxa"/>
            <w:tcBorders>
              <w:bottom w:val="single" w:sz="4" w:space="0" w:color="auto"/>
            </w:tcBorders>
          </w:tcPr>
          <w:p w:rsidR="0099599E" w:rsidRPr="0099599E" w:rsidRDefault="0099599E" w:rsidP="006E06DA">
            <w:pPr>
              <w:pStyle w:val="ab"/>
              <w:jc w:val="both"/>
              <w:rPr>
                <w:lang w:val="en-US"/>
              </w:rPr>
            </w:pPr>
            <w:r w:rsidRPr="0099599E">
              <w:t xml:space="preserve">% </w:t>
            </w:r>
            <w:proofErr w:type="gramStart"/>
            <w:r w:rsidRPr="0099599E">
              <w:t>отношении</w:t>
            </w:r>
            <w:proofErr w:type="gramEnd"/>
            <w:r w:rsidRPr="0099599E">
              <w:t xml:space="preserve"> к должностному окладу</w:t>
            </w:r>
          </w:p>
        </w:tc>
      </w:tr>
      <w:tr w:rsidR="0099599E" w:rsidRPr="0099599E" w:rsidTr="0099599E">
        <w:trPr>
          <w:trHeight w:val="843"/>
        </w:trPr>
        <w:tc>
          <w:tcPr>
            <w:tcW w:w="679" w:type="dxa"/>
            <w:vMerge w:val="restart"/>
          </w:tcPr>
          <w:p w:rsidR="0099599E" w:rsidRPr="0099599E" w:rsidRDefault="0099599E" w:rsidP="006E06DA">
            <w:pPr>
              <w:jc w:val="both"/>
              <w:rPr>
                <w:rFonts w:ascii="Times New Roman" w:hAnsi="Times New Roman"/>
                <w:sz w:val="24"/>
                <w:szCs w:val="24"/>
              </w:rPr>
            </w:pPr>
          </w:p>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1.</w:t>
            </w:r>
          </w:p>
        </w:tc>
        <w:tc>
          <w:tcPr>
            <w:tcW w:w="1556" w:type="dxa"/>
            <w:vMerge w:val="restart"/>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Заместители директора по УВР</w:t>
            </w:r>
          </w:p>
        </w:tc>
        <w:tc>
          <w:tcPr>
            <w:tcW w:w="5528" w:type="dxa"/>
            <w:tcBorders>
              <w:right w:val="single" w:sz="4" w:space="0" w:color="auto"/>
            </w:tcBorders>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Результаты государственной итоговой аттестации 9, 11 классов</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ЕРТ 4 классов ( по итогам аттестации )</w:t>
            </w:r>
          </w:p>
        </w:tc>
        <w:tc>
          <w:tcPr>
            <w:tcW w:w="1843" w:type="dxa"/>
            <w:tcBorders>
              <w:right w:val="single" w:sz="4" w:space="0" w:color="auto"/>
            </w:tcBorders>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На уровне районных показателей – 20%;</w:t>
            </w:r>
            <w:r w:rsidRPr="0099599E">
              <w:rPr>
                <w:rFonts w:ascii="Times New Roman" w:hAnsi="Times New Roman"/>
                <w:sz w:val="24"/>
                <w:szCs w:val="24"/>
              </w:rPr>
              <w:br/>
              <w:t>Выше уровня района – 40%.</w:t>
            </w:r>
          </w:p>
        </w:tc>
      </w:tr>
      <w:tr w:rsidR="0099599E" w:rsidRPr="0099599E" w:rsidTr="0099599E">
        <w:trPr>
          <w:trHeight w:val="250"/>
        </w:trPr>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Выполнение муниципального задания по </w:t>
            </w:r>
            <w:r w:rsidRPr="0099599E">
              <w:rPr>
                <w:rFonts w:ascii="Times New Roman" w:hAnsi="Times New Roman"/>
                <w:sz w:val="24"/>
                <w:szCs w:val="24"/>
              </w:rPr>
              <w:lastRenderedPageBreak/>
              <w:t>результатам ЕГЭ по русскому языку</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по математике</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lastRenderedPageBreak/>
              <w:t xml:space="preserve">По русскому </w:t>
            </w:r>
            <w:r w:rsidRPr="0099599E">
              <w:rPr>
                <w:rFonts w:ascii="Times New Roman" w:hAnsi="Times New Roman"/>
                <w:sz w:val="24"/>
                <w:szCs w:val="24"/>
              </w:rPr>
              <w:lastRenderedPageBreak/>
              <w:t>языку – 20%;</w:t>
            </w:r>
            <w:r w:rsidRPr="0099599E">
              <w:rPr>
                <w:rFonts w:ascii="Times New Roman" w:hAnsi="Times New Roman"/>
                <w:sz w:val="24"/>
                <w:szCs w:val="24"/>
              </w:rPr>
              <w:br/>
              <w:t xml:space="preserve">По математике – 20% </w:t>
            </w:r>
          </w:p>
        </w:tc>
      </w:tr>
      <w:tr w:rsidR="0099599E" w:rsidRPr="0099599E" w:rsidTr="0099599E">
        <w:trPr>
          <w:trHeight w:val="250"/>
        </w:trPr>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Высокий уровень организации и проведения итоговой и промежуточной аттестации учащихся</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20%</w:t>
            </w:r>
          </w:p>
        </w:tc>
      </w:tr>
      <w:tr w:rsidR="0099599E" w:rsidRPr="0099599E" w:rsidTr="0099599E">
        <w:trPr>
          <w:trHeight w:val="250"/>
        </w:trPr>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Высокий уровень организации и контроля </w:t>
            </w:r>
            <w:r w:rsidRPr="0099599E">
              <w:rPr>
                <w:rFonts w:ascii="Times New Roman" w:hAnsi="Times New Roman"/>
                <w:sz w:val="24"/>
                <w:szCs w:val="24"/>
              </w:rPr>
              <w:br/>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мониторинга) УВП</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20%</w:t>
            </w:r>
          </w:p>
        </w:tc>
      </w:tr>
      <w:tr w:rsidR="0099599E" w:rsidRPr="0099599E" w:rsidTr="0099599E">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Обеспечение  эффективного участия педагогов  школы в конкурсах различного уровня и представление школы на окружных</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городских, российских мероприятиях</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40%</w:t>
            </w:r>
          </w:p>
        </w:tc>
      </w:tr>
      <w:tr w:rsidR="0099599E" w:rsidRPr="0099599E" w:rsidTr="0099599E">
        <w:trPr>
          <w:trHeight w:val="744"/>
        </w:trPr>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Выполнение плана </w:t>
            </w:r>
            <w:proofErr w:type="spellStart"/>
            <w:r w:rsidRPr="0099599E">
              <w:rPr>
                <w:rFonts w:ascii="Times New Roman" w:hAnsi="Times New Roman"/>
                <w:sz w:val="24"/>
                <w:szCs w:val="24"/>
              </w:rPr>
              <w:t>внутришкольного</w:t>
            </w:r>
            <w:proofErr w:type="spellEnd"/>
            <w:r w:rsidRPr="0099599E">
              <w:rPr>
                <w:rFonts w:ascii="Times New Roman" w:hAnsi="Times New Roman"/>
                <w:sz w:val="24"/>
                <w:szCs w:val="24"/>
              </w:rPr>
              <w:t xml:space="preserve"> контроля </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не менее 95%)</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25%</w:t>
            </w:r>
          </w:p>
        </w:tc>
      </w:tr>
      <w:tr w:rsidR="0099599E" w:rsidRPr="0099599E" w:rsidTr="0099599E">
        <w:trPr>
          <w:trHeight w:val="744"/>
        </w:trPr>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Организация и проведение мероприятий, повышающих авторитет и имидж школы у общественности, обучающихся, родителей.</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15%</w:t>
            </w:r>
          </w:p>
        </w:tc>
      </w:tr>
      <w:tr w:rsidR="0099599E" w:rsidRPr="0099599E" w:rsidTr="0099599E">
        <w:trPr>
          <w:trHeight w:val="744"/>
        </w:trPr>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Отсутствие замечаний по сдаче отчетов и ведению документации</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15%</w:t>
            </w:r>
          </w:p>
        </w:tc>
      </w:tr>
      <w:tr w:rsidR="0099599E" w:rsidRPr="0099599E" w:rsidTr="0099599E">
        <w:trPr>
          <w:trHeight w:val="744"/>
        </w:trPr>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Отсутствие замечаний по итогам проверок</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20%</w:t>
            </w:r>
          </w:p>
        </w:tc>
      </w:tr>
      <w:tr w:rsidR="0099599E" w:rsidRPr="0099599E" w:rsidTr="0099599E">
        <w:trPr>
          <w:trHeight w:val="744"/>
        </w:trPr>
        <w:tc>
          <w:tcPr>
            <w:tcW w:w="679" w:type="dxa"/>
            <w:vMerge w:val="restart"/>
          </w:tcPr>
          <w:p w:rsidR="0099599E" w:rsidRPr="0099599E" w:rsidRDefault="0099599E" w:rsidP="006E06DA">
            <w:pPr>
              <w:pStyle w:val="a4"/>
              <w:ind w:left="0"/>
              <w:jc w:val="both"/>
              <w:rPr>
                <w:rFonts w:ascii="Times New Roman" w:hAnsi="Times New Roman"/>
                <w:sz w:val="24"/>
                <w:szCs w:val="24"/>
              </w:rPr>
            </w:pPr>
            <w:r w:rsidRPr="0099599E">
              <w:rPr>
                <w:rFonts w:ascii="Times New Roman" w:hAnsi="Times New Roman"/>
                <w:sz w:val="24"/>
                <w:szCs w:val="24"/>
              </w:rPr>
              <w:t>2.</w:t>
            </w:r>
          </w:p>
        </w:tc>
        <w:tc>
          <w:tcPr>
            <w:tcW w:w="1556" w:type="dxa"/>
            <w:vMerge w:val="restart"/>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Главный бухгалтер, бухгалтер, заместитель директора по АХЧ</w:t>
            </w: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Своевременно и без замечаний сданная отчетность </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40%</w:t>
            </w:r>
          </w:p>
        </w:tc>
      </w:tr>
      <w:tr w:rsidR="0099599E" w:rsidRPr="0099599E" w:rsidTr="0099599E">
        <w:trPr>
          <w:trHeight w:val="744"/>
        </w:trPr>
        <w:tc>
          <w:tcPr>
            <w:tcW w:w="679" w:type="dxa"/>
            <w:vMerge/>
          </w:tcPr>
          <w:p w:rsidR="0099599E" w:rsidRPr="0099599E" w:rsidRDefault="0099599E" w:rsidP="006E06DA">
            <w:pPr>
              <w:pStyle w:val="a4"/>
              <w:ind w:left="0"/>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Своевременное и качественное заполнение мониторинга заработной платы</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40%</w:t>
            </w:r>
          </w:p>
        </w:tc>
      </w:tr>
      <w:tr w:rsidR="0099599E" w:rsidRPr="0099599E" w:rsidTr="0099599E">
        <w:trPr>
          <w:trHeight w:val="744"/>
        </w:trPr>
        <w:tc>
          <w:tcPr>
            <w:tcW w:w="679" w:type="dxa"/>
            <w:vMerge/>
          </w:tcPr>
          <w:p w:rsidR="0099599E" w:rsidRPr="0099599E" w:rsidRDefault="0099599E" w:rsidP="006E06DA">
            <w:pPr>
              <w:pStyle w:val="a4"/>
              <w:ind w:left="0"/>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Выполнение бюджета не менее 95 %</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20%</w:t>
            </w:r>
          </w:p>
        </w:tc>
      </w:tr>
      <w:tr w:rsidR="0099599E" w:rsidRPr="0099599E" w:rsidTr="0099599E">
        <w:trPr>
          <w:trHeight w:val="744"/>
        </w:trPr>
        <w:tc>
          <w:tcPr>
            <w:tcW w:w="679" w:type="dxa"/>
            <w:vMerge/>
          </w:tcPr>
          <w:p w:rsidR="0099599E" w:rsidRPr="0099599E" w:rsidRDefault="0099599E" w:rsidP="006E06DA">
            <w:pPr>
              <w:pStyle w:val="a4"/>
              <w:ind w:left="0"/>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Отсутствие замечаний со стороны контролирующих органов</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30%</w:t>
            </w:r>
          </w:p>
        </w:tc>
      </w:tr>
      <w:tr w:rsidR="0099599E" w:rsidRPr="0099599E" w:rsidTr="0099599E">
        <w:trPr>
          <w:trHeight w:val="744"/>
        </w:trPr>
        <w:tc>
          <w:tcPr>
            <w:tcW w:w="679" w:type="dxa"/>
            <w:vMerge/>
          </w:tcPr>
          <w:p w:rsidR="0099599E" w:rsidRPr="0099599E" w:rsidRDefault="0099599E" w:rsidP="006E06DA">
            <w:pPr>
              <w:pStyle w:val="a4"/>
              <w:ind w:left="0"/>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Качественна работа с договорами </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отсутствие замечаний)</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30%</w:t>
            </w:r>
          </w:p>
        </w:tc>
      </w:tr>
      <w:tr w:rsidR="0099599E" w:rsidRPr="0099599E" w:rsidTr="0099599E">
        <w:trPr>
          <w:trHeight w:val="744"/>
        </w:trPr>
        <w:tc>
          <w:tcPr>
            <w:tcW w:w="679" w:type="dxa"/>
            <w:vMerge/>
          </w:tcPr>
          <w:p w:rsidR="0099599E" w:rsidRPr="0099599E" w:rsidRDefault="0099599E" w:rsidP="006E06DA">
            <w:pPr>
              <w:pStyle w:val="a4"/>
              <w:ind w:left="0"/>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Исполнение требований ГПН и РПН</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40%</w:t>
            </w:r>
          </w:p>
        </w:tc>
      </w:tr>
      <w:tr w:rsidR="0099599E" w:rsidRPr="0099599E" w:rsidTr="0099599E">
        <w:trPr>
          <w:trHeight w:val="744"/>
        </w:trPr>
        <w:tc>
          <w:tcPr>
            <w:tcW w:w="679" w:type="dxa"/>
            <w:vMerge/>
          </w:tcPr>
          <w:p w:rsidR="0099599E" w:rsidRPr="0099599E" w:rsidRDefault="0099599E" w:rsidP="006E06DA">
            <w:pPr>
              <w:pStyle w:val="a4"/>
              <w:ind w:left="0"/>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Положительная динамика  по энергосбережению и эффективности</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30%</w:t>
            </w:r>
          </w:p>
        </w:tc>
      </w:tr>
      <w:tr w:rsidR="0099599E" w:rsidRPr="0099599E" w:rsidTr="0099599E">
        <w:trPr>
          <w:trHeight w:val="744"/>
        </w:trPr>
        <w:tc>
          <w:tcPr>
            <w:tcW w:w="679" w:type="dxa"/>
            <w:vMerge/>
          </w:tcPr>
          <w:p w:rsidR="0099599E" w:rsidRPr="0099599E" w:rsidRDefault="0099599E" w:rsidP="006E06DA">
            <w:pPr>
              <w:pStyle w:val="a4"/>
              <w:ind w:left="0"/>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Своевременный и качественный учет МТБ, инвентаризация, ведение документации по своевременному списыванию материальных ценностей</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30%</w:t>
            </w:r>
          </w:p>
        </w:tc>
      </w:tr>
      <w:tr w:rsidR="0099599E" w:rsidRPr="0099599E" w:rsidTr="0099599E">
        <w:trPr>
          <w:trHeight w:val="744"/>
        </w:trPr>
        <w:tc>
          <w:tcPr>
            <w:tcW w:w="679" w:type="dxa"/>
            <w:vMerge/>
          </w:tcPr>
          <w:p w:rsidR="0099599E" w:rsidRPr="0099599E" w:rsidRDefault="0099599E" w:rsidP="006E06DA">
            <w:pPr>
              <w:pStyle w:val="a4"/>
              <w:ind w:left="0"/>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Сохранность имущества учреждения </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20%</w:t>
            </w:r>
          </w:p>
        </w:tc>
      </w:tr>
      <w:tr w:rsidR="0099599E" w:rsidRPr="0099599E" w:rsidTr="0099599E">
        <w:trPr>
          <w:trHeight w:val="744"/>
        </w:trPr>
        <w:tc>
          <w:tcPr>
            <w:tcW w:w="679" w:type="dxa"/>
            <w:vMerge/>
          </w:tcPr>
          <w:p w:rsidR="0099599E" w:rsidRPr="0099599E" w:rsidRDefault="0099599E" w:rsidP="006E06DA">
            <w:pPr>
              <w:pStyle w:val="a4"/>
              <w:ind w:left="0"/>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Отсутствие нарушений действующего законодательства</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35%</w:t>
            </w:r>
          </w:p>
        </w:tc>
      </w:tr>
      <w:tr w:rsidR="0099599E" w:rsidRPr="0099599E" w:rsidTr="0099599E">
        <w:trPr>
          <w:trHeight w:val="744"/>
        </w:trPr>
        <w:tc>
          <w:tcPr>
            <w:tcW w:w="679" w:type="dxa"/>
            <w:vMerge/>
          </w:tcPr>
          <w:p w:rsidR="0099599E" w:rsidRPr="0099599E" w:rsidRDefault="0099599E" w:rsidP="006E06DA">
            <w:pPr>
              <w:pStyle w:val="a4"/>
              <w:ind w:left="0"/>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Качественная подготовка школы к новому учебному году, зимнему сезону</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50%</w:t>
            </w:r>
          </w:p>
        </w:tc>
      </w:tr>
      <w:tr w:rsidR="0099599E" w:rsidRPr="0099599E" w:rsidTr="0099599E">
        <w:trPr>
          <w:trHeight w:val="744"/>
        </w:trPr>
        <w:tc>
          <w:tcPr>
            <w:tcW w:w="679" w:type="dxa"/>
            <w:vMerge/>
          </w:tcPr>
          <w:p w:rsidR="0099599E" w:rsidRPr="0099599E" w:rsidRDefault="0099599E" w:rsidP="006E06DA">
            <w:pPr>
              <w:pStyle w:val="a4"/>
              <w:ind w:left="0"/>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Рациональность и обоснованность расходования бюджетных и внебюджетных средств</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 До 30%</w:t>
            </w:r>
          </w:p>
        </w:tc>
      </w:tr>
      <w:tr w:rsidR="0099599E" w:rsidRPr="0099599E" w:rsidTr="0099599E">
        <w:trPr>
          <w:trHeight w:val="744"/>
        </w:trPr>
        <w:tc>
          <w:tcPr>
            <w:tcW w:w="679" w:type="dxa"/>
            <w:vMerge/>
          </w:tcPr>
          <w:p w:rsidR="0099599E" w:rsidRPr="0099599E" w:rsidRDefault="0099599E" w:rsidP="006E06DA">
            <w:pPr>
              <w:pStyle w:val="a4"/>
              <w:ind w:left="0"/>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За качественную работу с пенсионным фондом и обращениями граждан</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50%</w:t>
            </w:r>
          </w:p>
        </w:tc>
      </w:tr>
      <w:tr w:rsidR="0099599E" w:rsidRPr="0099599E" w:rsidTr="0099599E">
        <w:trPr>
          <w:trHeight w:val="567"/>
        </w:trPr>
        <w:tc>
          <w:tcPr>
            <w:tcW w:w="679" w:type="dxa"/>
            <w:vMerge w:val="restart"/>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3.</w:t>
            </w:r>
          </w:p>
        </w:tc>
        <w:tc>
          <w:tcPr>
            <w:tcW w:w="1556" w:type="dxa"/>
            <w:vMerge w:val="restart"/>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Иные работники</w:t>
            </w: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Регулярность ведения личных дел сотрудников, правильность и своевременность заполнения трудовых книжек</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40%</w:t>
            </w:r>
          </w:p>
        </w:tc>
      </w:tr>
      <w:tr w:rsidR="0099599E" w:rsidRPr="0099599E" w:rsidTr="0099599E">
        <w:trPr>
          <w:trHeight w:val="712"/>
        </w:trPr>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Правильность работы с корреспонденцией, соблюдение срока исполнения обращений граждан</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30%</w:t>
            </w:r>
          </w:p>
        </w:tc>
      </w:tr>
      <w:tr w:rsidR="0099599E" w:rsidRPr="0099599E" w:rsidTr="0099599E">
        <w:trPr>
          <w:trHeight w:val="712"/>
        </w:trPr>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Отсутствие нарушений и замечаний по предоставлению отчетности</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40%</w:t>
            </w:r>
          </w:p>
        </w:tc>
      </w:tr>
      <w:tr w:rsidR="0099599E" w:rsidRPr="0099599E" w:rsidTr="0099599E">
        <w:trPr>
          <w:trHeight w:val="712"/>
        </w:trPr>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Качественная работа с электронными носителями</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40%</w:t>
            </w:r>
          </w:p>
        </w:tc>
      </w:tr>
      <w:tr w:rsidR="0099599E" w:rsidRPr="0099599E" w:rsidTr="0099599E">
        <w:trPr>
          <w:trHeight w:val="712"/>
        </w:trPr>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Использование библиотекарем в своей работе информационных технологий</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20%</w:t>
            </w:r>
          </w:p>
        </w:tc>
      </w:tr>
      <w:tr w:rsidR="0099599E" w:rsidRPr="0099599E" w:rsidTr="0099599E">
        <w:trPr>
          <w:trHeight w:val="712"/>
        </w:trPr>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Оформление тематических книжных выставок </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10%</w:t>
            </w:r>
          </w:p>
        </w:tc>
      </w:tr>
      <w:tr w:rsidR="0099599E" w:rsidRPr="0099599E" w:rsidTr="0099599E">
        <w:trPr>
          <w:trHeight w:val="712"/>
        </w:trPr>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Участие библиотекаря в работе проблемных</w:t>
            </w:r>
            <w:proofErr w:type="gramStart"/>
            <w:r w:rsidRPr="0099599E">
              <w:rPr>
                <w:rFonts w:ascii="Times New Roman" w:hAnsi="Times New Roman"/>
                <w:sz w:val="24"/>
                <w:szCs w:val="24"/>
              </w:rPr>
              <w:t xml:space="preserve"> ,</w:t>
            </w:r>
            <w:proofErr w:type="gramEnd"/>
            <w:r w:rsidRPr="0099599E">
              <w:rPr>
                <w:rFonts w:ascii="Times New Roman" w:hAnsi="Times New Roman"/>
                <w:sz w:val="24"/>
                <w:szCs w:val="24"/>
              </w:rPr>
              <w:t xml:space="preserve"> творческих групп и комиссий</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20%</w:t>
            </w:r>
          </w:p>
        </w:tc>
      </w:tr>
      <w:tr w:rsidR="0099599E" w:rsidRPr="0099599E" w:rsidTr="0099599E">
        <w:trPr>
          <w:trHeight w:val="712"/>
        </w:trPr>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Ведение банка данных о библиотечном фонде школы</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10%</w:t>
            </w:r>
          </w:p>
        </w:tc>
      </w:tr>
      <w:tr w:rsidR="0099599E" w:rsidRPr="0099599E" w:rsidTr="0099599E">
        <w:trPr>
          <w:trHeight w:val="712"/>
        </w:trPr>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Положительная динамика читательской активности учащихся</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25%</w:t>
            </w:r>
          </w:p>
        </w:tc>
      </w:tr>
      <w:tr w:rsidR="0099599E" w:rsidRPr="0099599E" w:rsidTr="0099599E">
        <w:trPr>
          <w:trHeight w:val="539"/>
        </w:trPr>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Организация и проведение  внеурочных общешкольных мероприятий</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20%</w:t>
            </w:r>
          </w:p>
        </w:tc>
      </w:tr>
      <w:tr w:rsidR="0099599E" w:rsidRPr="0099599E" w:rsidTr="0099599E">
        <w:trPr>
          <w:trHeight w:val="539"/>
        </w:trPr>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Участие в разработке и реализации инновационных проектов</w:t>
            </w:r>
          </w:p>
          <w:p w:rsidR="0099599E" w:rsidRPr="0099599E" w:rsidRDefault="0099599E" w:rsidP="006E06DA">
            <w:pPr>
              <w:jc w:val="both"/>
              <w:rPr>
                <w:rFonts w:ascii="Times New Roman" w:hAnsi="Times New Roman"/>
                <w:sz w:val="24"/>
                <w:szCs w:val="24"/>
              </w:rPr>
            </w:pP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 До 30%</w:t>
            </w:r>
          </w:p>
        </w:tc>
      </w:tr>
      <w:tr w:rsidR="0099599E" w:rsidRPr="0099599E" w:rsidTr="0099599E">
        <w:tc>
          <w:tcPr>
            <w:tcW w:w="679" w:type="dxa"/>
            <w:vMerge w:val="restart"/>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4.</w:t>
            </w:r>
          </w:p>
        </w:tc>
        <w:tc>
          <w:tcPr>
            <w:tcW w:w="1556" w:type="dxa"/>
            <w:vMerge w:val="restart"/>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МОП</w:t>
            </w: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 xml:space="preserve">Содержание закрепленного участка в соответствии с требованиями САН </w:t>
            </w:r>
            <w:proofErr w:type="spellStart"/>
            <w:r w:rsidRPr="0099599E">
              <w:rPr>
                <w:rFonts w:ascii="Times New Roman" w:hAnsi="Times New Roman"/>
                <w:sz w:val="24"/>
                <w:szCs w:val="24"/>
              </w:rPr>
              <w:t>ПиН</w:t>
            </w:r>
            <w:proofErr w:type="spellEnd"/>
            <w:r w:rsidRPr="0099599E">
              <w:rPr>
                <w:rFonts w:ascii="Times New Roman" w:hAnsi="Times New Roman"/>
                <w:sz w:val="24"/>
                <w:szCs w:val="24"/>
              </w:rPr>
              <w:t>, качественная уборка помещений и территории школы</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100%</w:t>
            </w:r>
          </w:p>
        </w:tc>
      </w:tr>
      <w:tr w:rsidR="0099599E" w:rsidRPr="0099599E" w:rsidTr="0099599E">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Качественна подготовка школы к новому учебному году</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До300%</w:t>
            </w:r>
          </w:p>
        </w:tc>
      </w:tr>
      <w:tr w:rsidR="0099599E" w:rsidRPr="0099599E" w:rsidTr="0099599E">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Качественная подготовка школы к зимнему сезону</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100%</w:t>
            </w:r>
          </w:p>
        </w:tc>
      </w:tr>
      <w:tr w:rsidR="0099599E" w:rsidRPr="0099599E" w:rsidTr="0099599E">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Оперативность выполнения заявок по устранению технических неполадок</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50 %</w:t>
            </w:r>
          </w:p>
        </w:tc>
      </w:tr>
      <w:tr w:rsidR="0099599E" w:rsidRPr="0099599E" w:rsidTr="0099599E">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Участие в мероприятиях, направленных на экономию энергетических ресурсов</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50%</w:t>
            </w:r>
          </w:p>
        </w:tc>
      </w:tr>
      <w:tr w:rsidR="0099599E" w:rsidRPr="0099599E" w:rsidTr="0099599E">
        <w:tc>
          <w:tcPr>
            <w:tcW w:w="679" w:type="dxa"/>
            <w:vMerge/>
          </w:tcPr>
          <w:p w:rsidR="0099599E" w:rsidRPr="0099599E" w:rsidRDefault="0099599E" w:rsidP="0099599E">
            <w:pPr>
              <w:pStyle w:val="a4"/>
              <w:numPr>
                <w:ilvl w:val="0"/>
                <w:numId w:val="36"/>
              </w:numPr>
              <w:spacing w:after="0" w:line="240" w:lineRule="auto"/>
              <w:jc w:val="both"/>
              <w:rPr>
                <w:rFonts w:ascii="Times New Roman" w:hAnsi="Times New Roman"/>
                <w:sz w:val="24"/>
                <w:szCs w:val="24"/>
              </w:rPr>
            </w:pPr>
          </w:p>
        </w:tc>
        <w:tc>
          <w:tcPr>
            <w:tcW w:w="1556" w:type="dxa"/>
            <w:vMerge/>
          </w:tcPr>
          <w:p w:rsidR="0099599E" w:rsidRPr="0099599E" w:rsidRDefault="0099599E" w:rsidP="006E06DA">
            <w:pPr>
              <w:jc w:val="both"/>
              <w:rPr>
                <w:rFonts w:ascii="Times New Roman" w:hAnsi="Times New Roman"/>
                <w:sz w:val="24"/>
                <w:szCs w:val="24"/>
              </w:rPr>
            </w:pPr>
          </w:p>
        </w:tc>
        <w:tc>
          <w:tcPr>
            <w:tcW w:w="5528"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Исполнительская дисциплина</w:t>
            </w:r>
          </w:p>
        </w:tc>
        <w:tc>
          <w:tcPr>
            <w:tcW w:w="1843" w:type="dxa"/>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До 30%</w:t>
            </w:r>
          </w:p>
        </w:tc>
      </w:tr>
    </w:tbl>
    <w:p w:rsidR="0099599E" w:rsidRPr="0099599E" w:rsidRDefault="0099599E" w:rsidP="0099599E">
      <w:pPr>
        <w:ind w:firstLine="708"/>
        <w:rPr>
          <w:rFonts w:ascii="Times New Roman" w:hAnsi="Times New Roman"/>
          <w:b/>
          <w:sz w:val="24"/>
          <w:szCs w:val="24"/>
        </w:rPr>
      </w:pPr>
    </w:p>
    <w:p w:rsidR="0099599E" w:rsidRPr="0099599E" w:rsidRDefault="0099599E" w:rsidP="00995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99599E">
        <w:rPr>
          <w:rFonts w:ascii="Times New Roman" w:hAnsi="Times New Roman"/>
          <w:sz w:val="24"/>
          <w:szCs w:val="24"/>
        </w:rPr>
        <w:t xml:space="preserve">4.5. </w:t>
      </w:r>
      <w:r w:rsidRPr="0099599E">
        <w:rPr>
          <w:rFonts w:ascii="Times New Roman" w:hAnsi="Times New Roman"/>
          <w:bCs/>
          <w:sz w:val="24"/>
          <w:szCs w:val="24"/>
        </w:rPr>
        <w:t>Перечень видов работ педагогического, административно-управленческого и иного персонала</w:t>
      </w:r>
      <w:proofErr w:type="gramStart"/>
      <w:r w:rsidRPr="0099599E">
        <w:rPr>
          <w:rFonts w:ascii="Times New Roman" w:hAnsi="Times New Roman"/>
          <w:bCs/>
          <w:sz w:val="24"/>
          <w:szCs w:val="24"/>
        </w:rPr>
        <w:t xml:space="preserve"> ,</w:t>
      </w:r>
      <w:proofErr w:type="gramEnd"/>
      <w:r w:rsidRPr="0099599E">
        <w:rPr>
          <w:rFonts w:ascii="Times New Roman" w:hAnsi="Times New Roman"/>
          <w:bCs/>
          <w:sz w:val="24"/>
          <w:szCs w:val="24"/>
        </w:rPr>
        <w:t xml:space="preserve">стимулирующие выплаты за которые выражаются в фиксированной сумме : </w:t>
      </w:r>
    </w:p>
    <w:tbl>
      <w:tblPr>
        <w:tblW w:w="9735" w:type="dxa"/>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
        <w:gridCol w:w="7244"/>
        <w:gridCol w:w="2031"/>
      </w:tblGrid>
      <w:tr w:rsidR="0099599E" w:rsidRPr="0099599E" w:rsidTr="006E06DA">
        <w:trPr>
          <w:cantSplit/>
          <w:jc w:val="center"/>
        </w:trPr>
        <w:tc>
          <w:tcPr>
            <w:tcW w:w="4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pStyle w:val="7"/>
              <w:spacing w:before="0" w:after="0"/>
              <w:jc w:val="center"/>
              <w:rPr>
                <w:color w:val="000000"/>
              </w:rPr>
            </w:pPr>
            <w:r w:rsidRPr="0099599E">
              <w:rPr>
                <w:color w:val="000000"/>
              </w:rPr>
              <w:t>№</w:t>
            </w:r>
          </w:p>
          <w:p w:rsidR="0099599E" w:rsidRPr="0099599E" w:rsidRDefault="0099599E" w:rsidP="006E06DA">
            <w:pPr>
              <w:pStyle w:val="7"/>
              <w:spacing w:before="0" w:after="0"/>
              <w:jc w:val="center"/>
              <w:rPr>
                <w:color w:val="000000"/>
              </w:rPr>
            </w:pPr>
            <w:proofErr w:type="spellStart"/>
            <w:proofErr w:type="gramStart"/>
            <w:r w:rsidRPr="0099599E">
              <w:rPr>
                <w:color w:val="000000"/>
              </w:rPr>
              <w:t>п</w:t>
            </w:r>
            <w:proofErr w:type="spellEnd"/>
            <w:proofErr w:type="gramEnd"/>
            <w:r w:rsidRPr="0099599E">
              <w:rPr>
                <w:color w:val="000000"/>
              </w:rPr>
              <w:t>/</w:t>
            </w:r>
            <w:proofErr w:type="spellStart"/>
            <w:r w:rsidRPr="0099599E">
              <w:rPr>
                <w:color w:val="000000"/>
              </w:rPr>
              <w:t>п</w:t>
            </w:r>
            <w:proofErr w:type="spellEnd"/>
          </w:p>
        </w:tc>
        <w:tc>
          <w:tcPr>
            <w:tcW w:w="72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pStyle w:val="7"/>
              <w:jc w:val="center"/>
              <w:rPr>
                <w:color w:val="000000"/>
              </w:rPr>
            </w:pPr>
            <w:r w:rsidRPr="0099599E">
              <w:rPr>
                <w:color w:val="000000"/>
              </w:rPr>
              <w:t>Перечень работ</w:t>
            </w:r>
          </w:p>
        </w:tc>
        <w:tc>
          <w:tcPr>
            <w:tcW w:w="2031" w:type="dxa"/>
            <w:tcBorders>
              <w:top w:val="single" w:sz="4" w:space="0" w:color="auto"/>
              <w:left w:val="single" w:sz="4" w:space="0" w:color="auto"/>
              <w:bottom w:val="single" w:sz="4" w:space="0" w:color="auto"/>
              <w:right w:val="single" w:sz="4" w:space="0" w:color="auto"/>
            </w:tcBorders>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 xml:space="preserve">Размер доплат </w:t>
            </w:r>
          </w:p>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(в рублях)</w:t>
            </w:r>
          </w:p>
        </w:tc>
      </w:tr>
      <w:tr w:rsidR="0099599E" w:rsidRPr="0099599E" w:rsidTr="006E06DA">
        <w:trPr>
          <w:cantSplit/>
          <w:trHeight w:val="290"/>
          <w:tblHeader/>
          <w:jc w:val="center"/>
        </w:trPr>
        <w:tc>
          <w:tcPr>
            <w:tcW w:w="4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jc w:val="center"/>
              <w:rPr>
                <w:rFonts w:ascii="Times New Roman" w:hAnsi="Times New Roman"/>
                <w:b/>
                <w:color w:val="000000"/>
                <w:sz w:val="24"/>
                <w:szCs w:val="24"/>
              </w:rPr>
            </w:pPr>
            <w:r w:rsidRPr="0099599E">
              <w:rPr>
                <w:rFonts w:ascii="Times New Roman" w:hAnsi="Times New Roman"/>
                <w:b/>
                <w:color w:val="000000"/>
                <w:sz w:val="24"/>
                <w:szCs w:val="24"/>
              </w:rPr>
              <w:t>1</w:t>
            </w:r>
          </w:p>
        </w:tc>
        <w:tc>
          <w:tcPr>
            <w:tcW w:w="72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jc w:val="center"/>
              <w:rPr>
                <w:rFonts w:ascii="Times New Roman" w:hAnsi="Times New Roman"/>
                <w:b/>
                <w:color w:val="000000"/>
                <w:sz w:val="24"/>
                <w:szCs w:val="24"/>
              </w:rPr>
            </w:pPr>
            <w:r w:rsidRPr="0099599E">
              <w:rPr>
                <w:rFonts w:ascii="Times New Roman" w:hAnsi="Times New Roman"/>
                <w:b/>
                <w:color w:val="000000"/>
                <w:sz w:val="24"/>
                <w:szCs w:val="24"/>
              </w:rPr>
              <w:t>2</w:t>
            </w:r>
          </w:p>
        </w:tc>
        <w:tc>
          <w:tcPr>
            <w:tcW w:w="2031" w:type="dxa"/>
            <w:tcBorders>
              <w:top w:val="single" w:sz="4" w:space="0" w:color="auto"/>
              <w:left w:val="single" w:sz="4" w:space="0" w:color="auto"/>
              <w:bottom w:val="single" w:sz="4" w:space="0" w:color="auto"/>
              <w:right w:val="single" w:sz="4" w:space="0" w:color="auto"/>
            </w:tcBorders>
          </w:tcPr>
          <w:p w:rsidR="0099599E" w:rsidRPr="0099599E" w:rsidRDefault="0099599E" w:rsidP="006E06DA">
            <w:pPr>
              <w:jc w:val="center"/>
              <w:rPr>
                <w:rFonts w:ascii="Times New Roman" w:hAnsi="Times New Roman"/>
                <w:b/>
                <w:color w:val="000000"/>
                <w:sz w:val="24"/>
                <w:szCs w:val="24"/>
              </w:rPr>
            </w:pPr>
            <w:r w:rsidRPr="0099599E">
              <w:rPr>
                <w:rFonts w:ascii="Times New Roman" w:hAnsi="Times New Roman"/>
                <w:b/>
                <w:color w:val="000000"/>
                <w:sz w:val="24"/>
                <w:szCs w:val="24"/>
              </w:rPr>
              <w:t>3</w:t>
            </w:r>
          </w:p>
        </w:tc>
      </w:tr>
      <w:tr w:rsidR="0099599E" w:rsidRPr="0099599E" w:rsidTr="006E06DA">
        <w:trPr>
          <w:cantSplit/>
          <w:jc w:val="center"/>
        </w:trPr>
        <w:tc>
          <w:tcPr>
            <w:tcW w:w="4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jc w:val="center"/>
              <w:rPr>
                <w:rFonts w:ascii="Times New Roman" w:hAnsi="Times New Roman"/>
                <w:color w:val="000000"/>
                <w:sz w:val="24"/>
                <w:szCs w:val="24"/>
              </w:rPr>
            </w:pPr>
            <w:r w:rsidRPr="0099599E">
              <w:rPr>
                <w:rFonts w:ascii="Times New Roman" w:hAnsi="Times New Roman"/>
                <w:color w:val="000000"/>
                <w:sz w:val="24"/>
                <w:szCs w:val="24"/>
              </w:rPr>
              <w:t>1.</w:t>
            </w:r>
          </w:p>
        </w:tc>
        <w:tc>
          <w:tcPr>
            <w:tcW w:w="72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jc w:val="both"/>
              <w:rPr>
                <w:rFonts w:ascii="Times New Roman" w:hAnsi="Times New Roman"/>
                <w:color w:val="000000"/>
                <w:sz w:val="24"/>
                <w:szCs w:val="24"/>
              </w:rPr>
            </w:pPr>
            <w:r w:rsidRPr="0099599E">
              <w:rPr>
                <w:rFonts w:ascii="Times New Roman" w:hAnsi="Times New Roman"/>
                <w:color w:val="000000"/>
                <w:sz w:val="24"/>
                <w:szCs w:val="24"/>
              </w:rPr>
              <w:t>За работу по благоустройству школьной территории и школьных помещений</w:t>
            </w:r>
          </w:p>
        </w:tc>
        <w:tc>
          <w:tcPr>
            <w:tcW w:w="2031" w:type="dxa"/>
            <w:tcBorders>
              <w:top w:val="single" w:sz="4" w:space="0" w:color="auto"/>
              <w:left w:val="single" w:sz="4" w:space="0" w:color="auto"/>
              <w:bottom w:val="single" w:sz="4" w:space="0" w:color="auto"/>
              <w:right w:val="single" w:sz="4" w:space="0" w:color="auto"/>
            </w:tcBorders>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До 5000</w:t>
            </w:r>
          </w:p>
        </w:tc>
      </w:tr>
      <w:tr w:rsidR="0099599E" w:rsidRPr="0099599E" w:rsidTr="006E06DA">
        <w:trPr>
          <w:cantSplit/>
          <w:jc w:val="center"/>
        </w:trPr>
        <w:tc>
          <w:tcPr>
            <w:tcW w:w="4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228" w:lineRule="auto"/>
              <w:ind w:left="-6" w:right="-49"/>
              <w:jc w:val="center"/>
              <w:rPr>
                <w:rFonts w:ascii="Times New Roman" w:hAnsi="Times New Roman"/>
                <w:color w:val="000000"/>
                <w:sz w:val="24"/>
                <w:szCs w:val="24"/>
              </w:rPr>
            </w:pPr>
            <w:r w:rsidRPr="0099599E">
              <w:rPr>
                <w:rFonts w:ascii="Times New Roman" w:hAnsi="Times New Roman"/>
                <w:color w:val="000000"/>
                <w:sz w:val="24"/>
                <w:szCs w:val="24"/>
              </w:rPr>
              <w:t>2.</w:t>
            </w:r>
          </w:p>
        </w:tc>
        <w:tc>
          <w:tcPr>
            <w:tcW w:w="72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228" w:lineRule="auto"/>
              <w:jc w:val="both"/>
              <w:rPr>
                <w:rFonts w:ascii="Times New Roman" w:hAnsi="Times New Roman"/>
                <w:color w:val="000000"/>
                <w:sz w:val="24"/>
                <w:szCs w:val="24"/>
              </w:rPr>
            </w:pPr>
            <w:r w:rsidRPr="0099599E">
              <w:rPr>
                <w:rFonts w:ascii="Times New Roman" w:hAnsi="Times New Roman"/>
                <w:color w:val="000000"/>
                <w:sz w:val="24"/>
                <w:szCs w:val="24"/>
              </w:rPr>
              <w:t>За организацию в школе качественной работы с электронными дневниками и журналами</w:t>
            </w:r>
          </w:p>
        </w:tc>
        <w:tc>
          <w:tcPr>
            <w:tcW w:w="2031" w:type="dxa"/>
            <w:tcBorders>
              <w:top w:val="single" w:sz="4" w:space="0" w:color="auto"/>
              <w:left w:val="single" w:sz="4" w:space="0" w:color="auto"/>
              <w:bottom w:val="single" w:sz="4" w:space="0" w:color="auto"/>
              <w:right w:val="single" w:sz="4" w:space="0" w:color="auto"/>
            </w:tcBorders>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До 5000</w:t>
            </w:r>
          </w:p>
        </w:tc>
      </w:tr>
      <w:tr w:rsidR="0099599E" w:rsidRPr="0099599E" w:rsidTr="006E06DA">
        <w:trPr>
          <w:cantSplit/>
          <w:trHeight w:val="643"/>
          <w:jc w:val="center"/>
        </w:trPr>
        <w:tc>
          <w:tcPr>
            <w:tcW w:w="4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228" w:lineRule="auto"/>
              <w:ind w:left="-6" w:right="-49"/>
              <w:jc w:val="center"/>
              <w:rPr>
                <w:rFonts w:ascii="Times New Roman" w:hAnsi="Times New Roman"/>
                <w:color w:val="000000"/>
                <w:sz w:val="24"/>
                <w:szCs w:val="24"/>
              </w:rPr>
            </w:pPr>
            <w:r w:rsidRPr="0099599E">
              <w:rPr>
                <w:rFonts w:ascii="Times New Roman" w:hAnsi="Times New Roman"/>
                <w:color w:val="000000"/>
                <w:sz w:val="24"/>
                <w:szCs w:val="24"/>
              </w:rPr>
              <w:t>3.</w:t>
            </w:r>
          </w:p>
        </w:tc>
        <w:tc>
          <w:tcPr>
            <w:tcW w:w="72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228" w:lineRule="auto"/>
              <w:jc w:val="both"/>
              <w:rPr>
                <w:rFonts w:ascii="Times New Roman" w:hAnsi="Times New Roman"/>
                <w:color w:val="000000"/>
                <w:sz w:val="24"/>
                <w:szCs w:val="24"/>
              </w:rPr>
            </w:pPr>
            <w:r w:rsidRPr="0099599E">
              <w:rPr>
                <w:rFonts w:ascii="Times New Roman" w:hAnsi="Times New Roman"/>
                <w:color w:val="000000"/>
                <w:sz w:val="24"/>
                <w:szCs w:val="24"/>
              </w:rPr>
              <w:t>За организацию работы по выпуску школьной газеты, организация внеурочной и деятельности учащихся на уровне класса или школы</w:t>
            </w:r>
          </w:p>
        </w:tc>
        <w:tc>
          <w:tcPr>
            <w:tcW w:w="2031" w:type="dxa"/>
            <w:tcBorders>
              <w:top w:val="single" w:sz="4" w:space="0" w:color="auto"/>
              <w:left w:val="single" w:sz="4" w:space="0" w:color="auto"/>
              <w:bottom w:val="single" w:sz="4" w:space="0" w:color="auto"/>
              <w:right w:val="single" w:sz="4" w:space="0" w:color="auto"/>
            </w:tcBorders>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До 3000</w:t>
            </w:r>
          </w:p>
        </w:tc>
      </w:tr>
      <w:tr w:rsidR="0099599E" w:rsidRPr="0099599E" w:rsidTr="006E06DA">
        <w:trPr>
          <w:cantSplit/>
          <w:trHeight w:val="643"/>
          <w:jc w:val="center"/>
        </w:trPr>
        <w:tc>
          <w:tcPr>
            <w:tcW w:w="4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228" w:lineRule="auto"/>
              <w:ind w:left="-6" w:right="-49"/>
              <w:jc w:val="center"/>
              <w:rPr>
                <w:rFonts w:ascii="Times New Roman" w:hAnsi="Times New Roman"/>
                <w:color w:val="000000"/>
                <w:sz w:val="24"/>
                <w:szCs w:val="24"/>
              </w:rPr>
            </w:pPr>
            <w:r w:rsidRPr="0099599E">
              <w:rPr>
                <w:rFonts w:ascii="Times New Roman" w:hAnsi="Times New Roman"/>
                <w:color w:val="000000"/>
                <w:sz w:val="24"/>
                <w:szCs w:val="24"/>
              </w:rPr>
              <w:t>4.</w:t>
            </w:r>
          </w:p>
        </w:tc>
        <w:tc>
          <w:tcPr>
            <w:tcW w:w="72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228" w:lineRule="auto"/>
              <w:jc w:val="both"/>
              <w:rPr>
                <w:rFonts w:ascii="Times New Roman" w:hAnsi="Times New Roman"/>
                <w:color w:val="000000"/>
                <w:sz w:val="24"/>
                <w:szCs w:val="24"/>
              </w:rPr>
            </w:pPr>
            <w:r w:rsidRPr="0099599E">
              <w:rPr>
                <w:rFonts w:ascii="Times New Roman" w:hAnsi="Times New Roman"/>
                <w:color w:val="000000"/>
                <w:sz w:val="24"/>
                <w:szCs w:val="24"/>
              </w:rPr>
              <w:t>За организацию и качественную  работу школьных кружков, спортивных секций, детского хора</w:t>
            </w:r>
          </w:p>
        </w:tc>
        <w:tc>
          <w:tcPr>
            <w:tcW w:w="2031" w:type="dxa"/>
            <w:tcBorders>
              <w:top w:val="single" w:sz="4" w:space="0" w:color="auto"/>
              <w:left w:val="single" w:sz="4" w:space="0" w:color="auto"/>
              <w:bottom w:val="single" w:sz="4" w:space="0" w:color="auto"/>
              <w:right w:val="single" w:sz="4" w:space="0" w:color="auto"/>
            </w:tcBorders>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До 6000</w:t>
            </w:r>
          </w:p>
        </w:tc>
      </w:tr>
      <w:tr w:rsidR="0099599E" w:rsidRPr="0099599E" w:rsidTr="006E06DA">
        <w:trPr>
          <w:cantSplit/>
          <w:trHeight w:val="643"/>
          <w:jc w:val="center"/>
        </w:trPr>
        <w:tc>
          <w:tcPr>
            <w:tcW w:w="4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228" w:lineRule="auto"/>
              <w:ind w:left="-6" w:right="-49"/>
              <w:jc w:val="center"/>
              <w:rPr>
                <w:rFonts w:ascii="Times New Roman" w:hAnsi="Times New Roman"/>
                <w:color w:val="000000"/>
                <w:sz w:val="24"/>
                <w:szCs w:val="24"/>
              </w:rPr>
            </w:pPr>
            <w:r w:rsidRPr="0099599E">
              <w:rPr>
                <w:rFonts w:ascii="Times New Roman" w:hAnsi="Times New Roman"/>
                <w:color w:val="000000"/>
                <w:sz w:val="24"/>
                <w:szCs w:val="24"/>
              </w:rPr>
              <w:t>5.</w:t>
            </w:r>
          </w:p>
        </w:tc>
        <w:tc>
          <w:tcPr>
            <w:tcW w:w="72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228" w:lineRule="auto"/>
              <w:jc w:val="both"/>
              <w:rPr>
                <w:rFonts w:ascii="Times New Roman" w:hAnsi="Times New Roman"/>
                <w:color w:val="000000"/>
                <w:sz w:val="24"/>
                <w:szCs w:val="24"/>
              </w:rPr>
            </w:pPr>
            <w:r w:rsidRPr="0099599E">
              <w:rPr>
                <w:rFonts w:ascii="Times New Roman" w:hAnsi="Times New Roman"/>
                <w:color w:val="000000"/>
                <w:sz w:val="24"/>
                <w:szCs w:val="24"/>
              </w:rPr>
              <w:t>За подготовку школы к новому учебному году</w:t>
            </w:r>
          </w:p>
        </w:tc>
        <w:tc>
          <w:tcPr>
            <w:tcW w:w="2031" w:type="dxa"/>
            <w:tcBorders>
              <w:top w:val="single" w:sz="4" w:space="0" w:color="auto"/>
              <w:left w:val="single" w:sz="4" w:space="0" w:color="auto"/>
              <w:bottom w:val="single" w:sz="4" w:space="0" w:color="auto"/>
              <w:right w:val="single" w:sz="4" w:space="0" w:color="auto"/>
            </w:tcBorders>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До 20000</w:t>
            </w:r>
          </w:p>
        </w:tc>
      </w:tr>
      <w:tr w:rsidR="0099599E" w:rsidRPr="0099599E" w:rsidTr="006E06DA">
        <w:trPr>
          <w:cantSplit/>
          <w:jc w:val="center"/>
        </w:trPr>
        <w:tc>
          <w:tcPr>
            <w:tcW w:w="4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228" w:lineRule="auto"/>
              <w:ind w:left="-6" w:right="-49"/>
              <w:jc w:val="center"/>
              <w:rPr>
                <w:rFonts w:ascii="Times New Roman" w:hAnsi="Times New Roman"/>
                <w:color w:val="000000"/>
                <w:sz w:val="24"/>
                <w:szCs w:val="24"/>
              </w:rPr>
            </w:pPr>
            <w:r w:rsidRPr="0099599E">
              <w:rPr>
                <w:rFonts w:ascii="Times New Roman" w:hAnsi="Times New Roman"/>
                <w:color w:val="000000"/>
                <w:sz w:val="24"/>
                <w:szCs w:val="24"/>
              </w:rPr>
              <w:t>6.</w:t>
            </w:r>
          </w:p>
        </w:tc>
        <w:tc>
          <w:tcPr>
            <w:tcW w:w="72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pStyle w:val="a0"/>
              <w:rPr>
                <w:sz w:val="24"/>
                <w:szCs w:val="24"/>
              </w:rPr>
            </w:pPr>
            <w:r w:rsidRPr="0099599E">
              <w:rPr>
                <w:sz w:val="24"/>
                <w:szCs w:val="24"/>
              </w:rPr>
              <w:t>За интенсивный и напряженный характер труда.</w:t>
            </w:r>
          </w:p>
        </w:tc>
        <w:tc>
          <w:tcPr>
            <w:tcW w:w="2031" w:type="dxa"/>
            <w:tcBorders>
              <w:top w:val="single" w:sz="4" w:space="0" w:color="auto"/>
              <w:left w:val="single" w:sz="4" w:space="0" w:color="auto"/>
              <w:bottom w:val="single" w:sz="4" w:space="0" w:color="auto"/>
              <w:right w:val="single" w:sz="4" w:space="0" w:color="auto"/>
            </w:tcBorders>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До 6000</w:t>
            </w:r>
          </w:p>
        </w:tc>
      </w:tr>
      <w:tr w:rsidR="0099599E" w:rsidRPr="0099599E" w:rsidTr="006E06DA">
        <w:trPr>
          <w:cantSplit/>
          <w:jc w:val="center"/>
        </w:trPr>
        <w:tc>
          <w:tcPr>
            <w:tcW w:w="4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ind w:left="-6" w:right="-49"/>
              <w:jc w:val="center"/>
              <w:rPr>
                <w:rFonts w:ascii="Times New Roman" w:hAnsi="Times New Roman"/>
                <w:color w:val="000000"/>
                <w:sz w:val="24"/>
                <w:szCs w:val="24"/>
              </w:rPr>
            </w:pPr>
            <w:r w:rsidRPr="0099599E">
              <w:rPr>
                <w:rFonts w:ascii="Times New Roman" w:hAnsi="Times New Roman"/>
                <w:color w:val="000000"/>
                <w:sz w:val="24"/>
                <w:szCs w:val="24"/>
              </w:rPr>
              <w:t>7.</w:t>
            </w:r>
          </w:p>
        </w:tc>
        <w:tc>
          <w:tcPr>
            <w:tcW w:w="72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ind w:right="22" w:firstLine="277"/>
              <w:jc w:val="both"/>
              <w:rPr>
                <w:rFonts w:ascii="Times New Roman" w:hAnsi="Times New Roman"/>
                <w:color w:val="000000"/>
                <w:sz w:val="24"/>
                <w:szCs w:val="24"/>
              </w:rPr>
            </w:pPr>
            <w:r w:rsidRPr="0099599E">
              <w:rPr>
                <w:rFonts w:ascii="Times New Roman" w:hAnsi="Times New Roman"/>
                <w:color w:val="000000"/>
                <w:sz w:val="24"/>
                <w:szCs w:val="24"/>
              </w:rPr>
              <w:t>Учителям, преподавателям за классное руководство от степени сложности и наполняемости класса</w:t>
            </w:r>
          </w:p>
        </w:tc>
        <w:tc>
          <w:tcPr>
            <w:tcW w:w="2031" w:type="dxa"/>
            <w:tcBorders>
              <w:top w:val="single" w:sz="4" w:space="0" w:color="auto"/>
              <w:left w:val="single" w:sz="4" w:space="0" w:color="auto"/>
              <w:bottom w:val="single" w:sz="4" w:space="0" w:color="auto"/>
              <w:right w:val="single" w:sz="4" w:space="0" w:color="auto"/>
            </w:tcBorders>
          </w:tcPr>
          <w:p w:rsidR="0099599E" w:rsidRPr="0099599E" w:rsidRDefault="0099599E" w:rsidP="006E06DA">
            <w:pPr>
              <w:jc w:val="center"/>
              <w:rPr>
                <w:rFonts w:ascii="Times New Roman" w:hAnsi="Times New Roman"/>
                <w:color w:val="000000"/>
                <w:sz w:val="24"/>
                <w:szCs w:val="24"/>
              </w:rPr>
            </w:pPr>
          </w:p>
          <w:p w:rsidR="0099599E" w:rsidRPr="0099599E" w:rsidRDefault="0099599E" w:rsidP="006E06DA">
            <w:pPr>
              <w:rPr>
                <w:rFonts w:ascii="Times New Roman" w:hAnsi="Times New Roman"/>
                <w:color w:val="000000"/>
                <w:sz w:val="24"/>
                <w:szCs w:val="24"/>
              </w:rPr>
            </w:pPr>
            <w:r w:rsidRPr="0099599E">
              <w:rPr>
                <w:rFonts w:ascii="Times New Roman" w:hAnsi="Times New Roman"/>
                <w:color w:val="000000"/>
                <w:sz w:val="24"/>
                <w:szCs w:val="24"/>
              </w:rPr>
              <w:t xml:space="preserve">        До 1000</w:t>
            </w:r>
            <w:r w:rsidRPr="0099599E">
              <w:rPr>
                <w:rFonts w:ascii="Times New Roman" w:hAnsi="Times New Roman"/>
                <w:color w:val="000000"/>
                <w:sz w:val="24"/>
                <w:szCs w:val="24"/>
              </w:rPr>
              <w:br/>
            </w:r>
          </w:p>
        </w:tc>
      </w:tr>
      <w:tr w:rsidR="0099599E" w:rsidRPr="0099599E" w:rsidTr="006E06DA">
        <w:trPr>
          <w:cantSplit/>
          <w:jc w:val="center"/>
        </w:trPr>
        <w:tc>
          <w:tcPr>
            <w:tcW w:w="4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ind w:left="-6" w:right="-49"/>
              <w:jc w:val="center"/>
              <w:rPr>
                <w:rFonts w:ascii="Times New Roman" w:hAnsi="Times New Roman"/>
                <w:color w:val="000000"/>
                <w:sz w:val="24"/>
                <w:szCs w:val="24"/>
              </w:rPr>
            </w:pPr>
            <w:r w:rsidRPr="0099599E">
              <w:rPr>
                <w:rFonts w:ascii="Times New Roman" w:hAnsi="Times New Roman"/>
                <w:color w:val="000000"/>
                <w:sz w:val="24"/>
                <w:szCs w:val="24"/>
              </w:rPr>
              <w:t>8.</w:t>
            </w:r>
          </w:p>
        </w:tc>
        <w:tc>
          <w:tcPr>
            <w:tcW w:w="72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ind w:right="22" w:firstLine="277"/>
              <w:jc w:val="both"/>
              <w:rPr>
                <w:rFonts w:ascii="Times New Roman" w:hAnsi="Times New Roman"/>
                <w:color w:val="000000"/>
                <w:sz w:val="24"/>
                <w:szCs w:val="24"/>
              </w:rPr>
            </w:pPr>
            <w:r w:rsidRPr="0099599E">
              <w:rPr>
                <w:rFonts w:ascii="Times New Roman" w:hAnsi="Times New Roman"/>
                <w:color w:val="000000"/>
                <w:sz w:val="24"/>
                <w:szCs w:val="24"/>
              </w:rPr>
              <w:t>За работу с сайтом школы</w:t>
            </w:r>
          </w:p>
        </w:tc>
        <w:tc>
          <w:tcPr>
            <w:tcW w:w="2031" w:type="dxa"/>
            <w:tcBorders>
              <w:top w:val="single" w:sz="4" w:space="0" w:color="auto"/>
              <w:left w:val="single" w:sz="4" w:space="0" w:color="auto"/>
              <w:bottom w:val="single" w:sz="4" w:space="0" w:color="auto"/>
              <w:right w:val="single" w:sz="4" w:space="0" w:color="auto"/>
            </w:tcBorders>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До 5000</w:t>
            </w:r>
          </w:p>
        </w:tc>
      </w:tr>
      <w:tr w:rsidR="0099599E" w:rsidRPr="0099599E" w:rsidTr="006E06DA">
        <w:trPr>
          <w:cantSplit/>
          <w:jc w:val="center"/>
        </w:trPr>
        <w:tc>
          <w:tcPr>
            <w:tcW w:w="46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spacing w:line="300" w:lineRule="exact"/>
              <w:ind w:left="-6" w:right="-49"/>
              <w:jc w:val="center"/>
              <w:rPr>
                <w:rFonts w:ascii="Times New Roman" w:hAnsi="Times New Roman"/>
                <w:color w:val="000000"/>
                <w:sz w:val="24"/>
                <w:szCs w:val="24"/>
              </w:rPr>
            </w:pPr>
            <w:r w:rsidRPr="0099599E">
              <w:rPr>
                <w:rFonts w:ascii="Times New Roman" w:hAnsi="Times New Roman"/>
                <w:color w:val="000000"/>
                <w:sz w:val="24"/>
                <w:szCs w:val="24"/>
              </w:rPr>
              <w:t>9.</w:t>
            </w:r>
          </w:p>
        </w:tc>
        <w:tc>
          <w:tcPr>
            <w:tcW w:w="724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99599E" w:rsidRPr="0099599E" w:rsidRDefault="0099599E" w:rsidP="006E06DA">
            <w:pPr>
              <w:jc w:val="both"/>
              <w:rPr>
                <w:rFonts w:ascii="Times New Roman" w:hAnsi="Times New Roman"/>
                <w:sz w:val="24"/>
                <w:szCs w:val="24"/>
              </w:rPr>
            </w:pPr>
            <w:r w:rsidRPr="0099599E">
              <w:rPr>
                <w:rFonts w:ascii="Times New Roman" w:hAnsi="Times New Roman"/>
                <w:sz w:val="24"/>
                <w:szCs w:val="24"/>
              </w:rPr>
              <w:t>Разработка и реализация инновационных проектов</w:t>
            </w:r>
          </w:p>
          <w:p w:rsidR="0099599E" w:rsidRPr="0099599E" w:rsidRDefault="0099599E" w:rsidP="006E06DA">
            <w:pPr>
              <w:ind w:right="22" w:firstLine="277"/>
              <w:jc w:val="both"/>
              <w:rPr>
                <w:rFonts w:ascii="Times New Roman" w:hAnsi="Times New Roman"/>
                <w:color w:val="000000"/>
                <w:sz w:val="24"/>
                <w:szCs w:val="24"/>
              </w:rPr>
            </w:pPr>
          </w:p>
        </w:tc>
        <w:tc>
          <w:tcPr>
            <w:tcW w:w="2031" w:type="dxa"/>
            <w:tcBorders>
              <w:top w:val="single" w:sz="4" w:space="0" w:color="auto"/>
              <w:left w:val="single" w:sz="4" w:space="0" w:color="auto"/>
              <w:bottom w:val="single" w:sz="4" w:space="0" w:color="auto"/>
              <w:right w:val="single" w:sz="4" w:space="0" w:color="auto"/>
            </w:tcBorders>
          </w:tcPr>
          <w:p w:rsidR="0099599E" w:rsidRPr="0099599E" w:rsidRDefault="0099599E" w:rsidP="006E06DA">
            <w:pPr>
              <w:jc w:val="center"/>
              <w:rPr>
                <w:rFonts w:ascii="Times New Roman" w:hAnsi="Times New Roman"/>
                <w:color w:val="000000"/>
                <w:sz w:val="24"/>
                <w:szCs w:val="24"/>
              </w:rPr>
            </w:pPr>
            <w:r w:rsidRPr="0099599E">
              <w:rPr>
                <w:rFonts w:ascii="Times New Roman" w:hAnsi="Times New Roman"/>
                <w:color w:val="000000"/>
                <w:sz w:val="24"/>
                <w:szCs w:val="24"/>
              </w:rPr>
              <w:t>До 5000</w:t>
            </w:r>
          </w:p>
        </w:tc>
      </w:tr>
    </w:tbl>
    <w:p w:rsidR="0099599E" w:rsidRDefault="0099599E" w:rsidP="0099599E">
      <w:pPr>
        <w:rPr>
          <w:rFonts w:ascii="Times New Roman" w:hAnsi="Times New Roman"/>
          <w:b/>
          <w:sz w:val="24"/>
          <w:szCs w:val="24"/>
        </w:rPr>
      </w:pPr>
    </w:p>
    <w:p w:rsidR="0099599E" w:rsidRPr="0099599E" w:rsidRDefault="0099599E" w:rsidP="0099599E">
      <w:pPr>
        <w:rPr>
          <w:rFonts w:ascii="Times New Roman" w:hAnsi="Times New Roman"/>
          <w:b/>
          <w:sz w:val="24"/>
          <w:szCs w:val="24"/>
        </w:rPr>
      </w:pPr>
      <w:r w:rsidRPr="0099599E">
        <w:rPr>
          <w:rFonts w:ascii="Times New Roman" w:hAnsi="Times New Roman"/>
          <w:b/>
          <w:sz w:val="24"/>
          <w:szCs w:val="24"/>
        </w:rPr>
        <w:t>5. Порядок установления других выплат.</w:t>
      </w:r>
    </w:p>
    <w:p w:rsidR="0099599E" w:rsidRPr="0099599E" w:rsidRDefault="0099599E" w:rsidP="00995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99599E">
        <w:rPr>
          <w:rFonts w:ascii="Times New Roman" w:hAnsi="Times New Roman"/>
          <w:sz w:val="24"/>
          <w:szCs w:val="24"/>
        </w:rPr>
        <w:t xml:space="preserve">За счет экономии стимулирующей части фонда оплаты труда, по соответствующей категории работников школы, могут устанавливаться иные выплаты. </w:t>
      </w:r>
    </w:p>
    <w:p w:rsidR="0099599E" w:rsidRPr="0099599E" w:rsidRDefault="0099599E" w:rsidP="0099599E">
      <w:pPr>
        <w:jc w:val="both"/>
        <w:rPr>
          <w:rFonts w:ascii="Times New Roman" w:hAnsi="Times New Roman"/>
          <w:sz w:val="24"/>
          <w:szCs w:val="24"/>
        </w:rPr>
      </w:pPr>
      <w:r w:rsidRPr="0099599E">
        <w:rPr>
          <w:rFonts w:ascii="Times New Roman" w:hAnsi="Times New Roman"/>
          <w:sz w:val="24"/>
          <w:szCs w:val="24"/>
        </w:rPr>
        <w:lastRenderedPageBreak/>
        <w:t>5.1. Премии могут устанавливаться:</w:t>
      </w:r>
    </w:p>
    <w:p w:rsidR="0099599E" w:rsidRPr="0099599E" w:rsidRDefault="0099599E" w:rsidP="0099599E">
      <w:pPr>
        <w:ind w:firstLine="284"/>
        <w:jc w:val="both"/>
        <w:rPr>
          <w:rFonts w:ascii="Times New Roman" w:hAnsi="Times New Roman"/>
          <w:sz w:val="24"/>
          <w:szCs w:val="24"/>
        </w:rPr>
      </w:pPr>
      <w:r w:rsidRPr="0099599E">
        <w:rPr>
          <w:rFonts w:ascii="Times New Roman" w:hAnsi="Times New Roman"/>
          <w:sz w:val="24"/>
          <w:szCs w:val="24"/>
        </w:rPr>
        <w:t>- по итогам работы в целом за учебный год;</w:t>
      </w:r>
    </w:p>
    <w:p w:rsidR="0099599E" w:rsidRPr="0099599E" w:rsidRDefault="0099599E" w:rsidP="0099599E">
      <w:pPr>
        <w:ind w:firstLine="284"/>
        <w:jc w:val="both"/>
        <w:rPr>
          <w:rFonts w:ascii="Times New Roman" w:hAnsi="Times New Roman"/>
          <w:sz w:val="24"/>
          <w:szCs w:val="24"/>
        </w:rPr>
      </w:pPr>
      <w:r w:rsidRPr="0099599E">
        <w:rPr>
          <w:rFonts w:ascii="Times New Roman" w:hAnsi="Times New Roman"/>
          <w:sz w:val="24"/>
          <w:szCs w:val="24"/>
        </w:rPr>
        <w:t>- по итогам работы за каждое полугодие</w:t>
      </w:r>
    </w:p>
    <w:p w:rsidR="0099599E" w:rsidRPr="0099599E" w:rsidRDefault="0099599E" w:rsidP="0099599E">
      <w:pPr>
        <w:jc w:val="both"/>
        <w:rPr>
          <w:rFonts w:ascii="Times New Roman" w:hAnsi="Times New Roman"/>
          <w:sz w:val="24"/>
          <w:szCs w:val="24"/>
        </w:rPr>
      </w:pPr>
      <w:r w:rsidRPr="0099599E">
        <w:rPr>
          <w:rFonts w:ascii="Times New Roman" w:hAnsi="Times New Roman"/>
          <w:sz w:val="24"/>
          <w:szCs w:val="24"/>
        </w:rPr>
        <w:t xml:space="preserve">     - за укрепление материально- технической базы, сохранность имущества разовые премии </w:t>
      </w:r>
    </w:p>
    <w:p w:rsidR="0099599E" w:rsidRPr="0099599E" w:rsidRDefault="0099599E" w:rsidP="0099599E">
      <w:pPr>
        <w:jc w:val="both"/>
        <w:rPr>
          <w:rFonts w:ascii="Times New Roman" w:hAnsi="Times New Roman"/>
          <w:sz w:val="24"/>
          <w:szCs w:val="24"/>
        </w:rPr>
      </w:pPr>
      <w:r w:rsidRPr="0099599E">
        <w:rPr>
          <w:rFonts w:ascii="Times New Roman" w:hAnsi="Times New Roman"/>
          <w:sz w:val="24"/>
          <w:szCs w:val="24"/>
        </w:rPr>
        <w:t xml:space="preserve">     - за многолетний труд и в связи с юбилейными датами </w:t>
      </w:r>
    </w:p>
    <w:p w:rsidR="0099599E" w:rsidRPr="0099599E" w:rsidRDefault="0099599E" w:rsidP="0099599E">
      <w:pPr>
        <w:jc w:val="both"/>
        <w:rPr>
          <w:rFonts w:ascii="Times New Roman" w:hAnsi="Times New Roman"/>
          <w:sz w:val="24"/>
          <w:szCs w:val="24"/>
        </w:rPr>
      </w:pPr>
      <w:r w:rsidRPr="0099599E">
        <w:rPr>
          <w:rFonts w:ascii="Times New Roman" w:hAnsi="Times New Roman"/>
          <w:sz w:val="24"/>
          <w:szCs w:val="24"/>
        </w:rPr>
        <w:t xml:space="preserve">     - за обобщение передового педагогического опыта и его внедрение - разовые премии </w:t>
      </w:r>
    </w:p>
    <w:p w:rsidR="0099599E" w:rsidRPr="0099599E" w:rsidRDefault="0099599E" w:rsidP="0099599E">
      <w:pPr>
        <w:jc w:val="both"/>
        <w:rPr>
          <w:rFonts w:ascii="Times New Roman" w:hAnsi="Times New Roman"/>
          <w:sz w:val="24"/>
          <w:szCs w:val="24"/>
        </w:rPr>
      </w:pPr>
      <w:r w:rsidRPr="0099599E">
        <w:rPr>
          <w:rFonts w:ascii="Times New Roman" w:hAnsi="Times New Roman"/>
          <w:sz w:val="24"/>
          <w:szCs w:val="24"/>
        </w:rPr>
        <w:t xml:space="preserve">     - к праздничным датам (день учителя, новый год, 23 февраля, 8 марта) </w:t>
      </w:r>
    </w:p>
    <w:p w:rsidR="0099599E" w:rsidRPr="0099599E" w:rsidRDefault="0099599E" w:rsidP="0099599E">
      <w:pPr>
        <w:jc w:val="both"/>
        <w:rPr>
          <w:rFonts w:ascii="Times New Roman" w:hAnsi="Times New Roman"/>
          <w:sz w:val="24"/>
          <w:szCs w:val="24"/>
        </w:rPr>
      </w:pPr>
      <w:r w:rsidRPr="0099599E">
        <w:rPr>
          <w:rFonts w:ascii="Times New Roman" w:hAnsi="Times New Roman"/>
          <w:sz w:val="24"/>
          <w:szCs w:val="24"/>
        </w:rPr>
        <w:t xml:space="preserve">     -по итогам внешних проверок (аккредитация, аттестация, финансовые проверки, </w:t>
      </w:r>
      <w:r w:rsidRPr="0099599E">
        <w:rPr>
          <w:rFonts w:ascii="Times New Roman" w:hAnsi="Times New Roman"/>
          <w:sz w:val="24"/>
          <w:szCs w:val="24"/>
        </w:rPr>
        <w:br/>
        <w:t xml:space="preserve">       надзорных органов)</w:t>
      </w:r>
      <w:proofErr w:type="gramStart"/>
      <w:r w:rsidRPr="0099599E">
        <w:rPr>
          <w:rFonts w:ascii="Times New Roman" w:hAnsi="Times New Roman"/>
          <w:sz w:val="24"/>
          <w:szCs w:val="24"/>
        </w:rPr>
        <w:t xml:space="preserve"> .</w:t>
      </w:r>
      <w:proofErr w:type="gramEnd"/>
    </w:p>
    <w:p w:rsidR="0099599E" w:rsidRPr="0099599E" w:rsidRDefault="0099599E" w:rsidP="0099599E">
      <w:pPr>
        <w:jc w:val="both"/>
        <w:rPr>
          <w:rFonts w:ascii="Times New Roman" w:hAnsi="Times New Roman"/>
          <w:sz w:val="24"/>
          <w:szCs w:val="24"/>
        </w:rPr>
      </w:pPr>
      <w:r w:rsidRPr="0099599E">
        <w:rPr>
          <w:rFonts w:ascii="Times New Roman" w:hAnsi="Times New Roman"/>
          <w:sz w:val="24"/>
          <w:szCs w:val="24"/>
        </w:rPr>
        <w:t>Разовая сумма премия не ограничена.</w:t>
      </w:r>
    </w:p>
    <w:p w:rsidR="0099599E" w:rsidRPr="0099599E" w:rsidRDefault="0099599E" w:rsidP="0099599E">
      <w:pPr>
        <w:jc w:val="both"/>
        <w:rPr>
          <w:rFonts w:ascii="Times New Roman" w:hAnsi="Times New Roman"/>
          <w:sz w:val="24"/>
          <w:szCs w:val="24"/>
        </w:rPr>
      </w:pPr>
      <w:r w:rsidRPr="0099599E">
        <w:rPr>
          <w:rFonts w:ascii="Times New Roman" w:hAnsi="Times New Roman"/>
          <w:sz w:val="24"/>
          <w:szCs w:val="24"/>
        </w:rPr>
        <w:t xml:space="preserve">Премия устанавливается фиксированными суммами и распространяется на всех </w:t>
      </w:r>
      <w:r w:rsidRPr="0099599E">
        <w:rPr>
          <w:rFonts w:ascii="Times New Roman" w:hAnsi="Times New Roman"/>
          <w:sz w:val="24"/>
          <w:szCs w:val="24"/>
        </w:rPr>
        <w:br/>
        <w:t>работающих сотрудников школы (кроме руководителя), исходя из условий и возможностей ОУ.</w:t>
      </w:r>
    </w:p>
    <w:p w:rsidR="0099599E" w:rsidRPr="0099599E" w:rsidRDefault="0099599E" w:rsidP="0099599E">
      <w:pPr>
        <w:ind w:firstLine="709"/>
        <w:jc w:val="both"/>
        <w:rPr>
          <w:rFonts w:ascii="Times New Roman" w:hAnsi="Times New Roman"/>
          <w:sz w:val="24"/>
          <w:szCs w:val="24"/>
        </w:rPr>
      </w:pPr>
    </w:p>
    <w:p w:rsidR="0099599E" w:rsidRPr="0099599E" w:rsidRDefault="0099599E" w:rsidP="0099599E">
      <w:pPr>
        <w:rPr>
          <w:rFonts w:ascii="Times New Roman" w:hAnsi="Times New Roman"/>
          <w:sz w:val="24"/>
          <w:szCs w:val="24"/>
        </w:rPr>
      </w:pPr>
      <w:r w:rsidRPr="0099599E">
        <w:rPr>
          <w:rFonts w:ascii="Times New Roman" w:hAnsi="Times New Roman"/>
          <w:sz w:val="24"/>
          <w:szCs w:val="24"/>
        </w:rPr>
        <w:t>5.2. Материальная помощь может устанавливаться:</w:t>
      </w:r>
    </w:p>
    <w:p w:rsidR="0099599E" w:rsidRPr="0099599E" w:rsidRDefault="0099599E" w:rsidP="0099599E">
      <w:pPr>
        <w:ind w:firstLine="284"/>
        <w:jc w:val="both"/>
        <w:rPr>
          <w:rFonts w:ascii="Times New Roman" w:hAnsi="Times New Roman"/>
          <w:sz w:val="24"/>
          <w:szCs w:val="24"/>
        </w:rPr>
      </w:pPr>
      <w:r w:rsidRPr="0099599E">
        <w:rPr>
          <w:rFonts w:ascii="Times New Roman" w:hAnsi="Times New Roman"/>
          <w:sz w:val="24"/>
          <w:szCs w:val="24"/>
        </w:rPr>
        <w:t xml:space="preserve">- при уходе в ежегодный оплачиваемый отпуск или выходе из отпуска; при уходе на </w:t>
      </w:r>
      <w:r w:rsidRPr="0099599E">
        <w:rPr>
          <w:rFonts w:ascii="Times New Roman" w:hAnsi="Times New Roman"/>
          <w:sz w:val="24"/>
          <w:szCs w:val="24"/>
        </w:rPr>
        <w:br/>
        <w:t xml:space="preserve">       заслуженный отдых;</w:t>
      </w:r>
    </w:p>
    <w:p w:rsidR="0099599E" w:rsidRPr="0099599E" w:rsidRDefault="0099599E" w:rsidP="0099599E">
      <w:pPr>
        <w:ind w:firstLine="284"/>
        <w:jc w:val="both"/>
        <w:rPr>
          <w:rFonts w:ascii="Times New Roman" w:hAnsi="Times New Roman"/>
          <w:sz w:val="24"/>
          <w:szCs w:val="24"/>
        </w:rPr>
      </w:pPr>
      <w:r w:rsidRPr="0099599E">
        <w:rPr>
          <w:rFonts w:ascii="Times New Roman" w:hAnsi="Times New Roman"/>
          <w:sz w:val="24"/>
          <w:szCs w:val="24"/>
        </w:rPr>
        <w:t>- при необходимости лечения;</w:t>
      </w:r>
    </w:p>
    <w:p w:rsidR="0099599E" w:rsidRPr="0099599E" w:rsidRDefault="0099599E" w:rsidP="0099599E">
      <w:pPr>
        <w:ind w:firstLine="284"/>
        <w:jc w:val="both"/>
        <w:rPr>
          <w:rFonts w:ascii="Times New Roman" w:hAnsi="Times New Roman"/>
          <w:sz w:val="24"/>
          <w:szCs w:val="24"/>
        </w:rPr>
      </w:pPr>
      <w:r w:rsidRPr="0099599E">
        <w:rPr>
          <w:rFonts w:ascii="Times New Roman" w:hAnsi="Times New Roman"/>
          <w:sz w:val="24"/>
          <w:szCs w:val="24"/>
        </w:rPr>
        <w:t xml:space="preserve">- к юбилейным датам (к 50-летию, к 55-летию, к 60-летию, к 65-летию …) </w:t>
      </w:r>
    </w:p>
    <w:p w:rsidR="0099599E" w:rsidRPr="0099599E" w:rsidRDefault="0099599E" w:rsidP="0099599E">
      <w:pPr>
        <w:ind w:firstLine="284"/>
        <w:jc w:val="both"/>
        <w:rPr>
          <w:rFonts w:ascii="Times New Roman" w:hAnsi="Times New Roman"/>
          <w:sz w:val="24"/>
          <w:szCs w:val="24"/>
        </w:rPr>
      </w:pPr>
      <w:r w:rsidRPr="0099599E">
        <w:rPr>
          <w:rFonts w:ascii="Times New Roman" w:hAnsi="Times New Roman"/>
          <w:sz w:val="24"/>
          <w:szCs w:val="24"/>
        </w:rPr>
        <w:t xml:space="preserve">- как выплата в чрезвычайных ситуациях, с целью социальной защиты, в связи с </w:t>
      </w:r>
      <w:r w:rsidRPr="0099599E">
        <w:rPr>
          <w:rFonts w:ascii="Times New Roman" w:hAnsi="Times New Roman"/>
          <w:sz w:val="24"/>
          <w:szCs w:val="24"/>
        </w:rPr>
        <w:br/>
        <w:t xml:space="preserve">     праздничными датами</w:t>
      </w:r>
    </w:p>
    <w:p w:rsidR="0099599E" w:rsidRPr="0099599E" w:rsidRDefault="0099599E" w:rsidP="0099599E">
      <w:pPr>
        <w:jc w:val="both"/>
        <w:rPr>
          <w:rFonts w:ascii="Times New Roman" w:hAnsi="Times New Roman"/>
          <w:sz w:val="24"/>
          <w:szCs w:val="24"/>
        </w:rPr>
      </w:pPr>
      <w:r w:rsidRPr="0099599E">
        <w:rPr>
          <w:rFonts w:ascii="Times New Roman" w:hAnsi="Times New Roman"/>
          <w:sz w:val="24"/>
          <w:szCs w:val="24"/>
        </w:rPr>
        <w:t xml:space="preserve">Материальная помощь устанавливается фиксированными суммами всем постоянно </w:t>
      </w:r>
      <w:r w:rsidRPr="0099599E">
        <w:rPr>
          <w:rFonts w:ascii="Times New Roman" w:hAnsi="Times New Roman"/>
          <w:sz w:val="24"/>
          <w:szCs w:val="24"/>
        </w:rPr>
        <w:br/>
        <w:t xml:space="preserve"> работающим сотрудникам школы, в том числе руководителю школы.</w:t>
      </w:r>
    </w:p>
    <w:p w:rsidR="0099599E" w:rsidRPr="0099599E" w:rsidRDefault="0099599E" w:rsidP="0099599E">
      <w:pPr>
        <w:jc w:val="both"/>
        <w:rPr>
          <w:rFonts w:ascii="Times New Roman" w:hAnsi="Times New Roman"/>
          <w:sz w:val="24"/>
          <w:szCs w:val="24"/>
        </w:rPr>
      </w:pPr>
      <w:r w:rsidRPr="0099599E">
        <w:rPr>
          <w:rFonts w:ascii="Times New Roman" w:hAnsi="Times New Roman"/>
          <w:sz w:val="24"/>
          <w:szCs w:val="24"/>
        </w:rPr>
        <w:t>Разовая сумма материальной помощи может быть  до10000 рублей.</w:t>
      </w:r>
    </w:p>
    <w:p w:rsidR="0099599E" w:rsidRPr="0099599E" w:rsidRDefault="0099599E" w:rsidP="0099599E">
      <w:pPr>
        <w:ind w:firstLine="426"/>
        <w:jc w:val="both"/>
        <w:rPr>
          <w:rFonts w:ascii="Times New Roman" w:hAnsi="Times New Roman"/>
          <w:sz w:val="24"/>
          <w:szCs w:val="24"/>
        </w:rPr>
      </w:pPr>
    </w:p>
    <w:p w:rsidR="0099599E" w:rsidRPr="0099599E" w:rsidRDefault="0099599E" w:rsidP="0099599E">
      <w:pPr>
        <w:ind w:firstLine="709"/>
        <w:jc w:val="both"/>
        <w:rPr>
          <w:rFonts w:ascii="Times New Roman" w:hAnsi="Times New Roman"/>
          <w:sz w:val="24"/>
          <w:szCs w:val="24"/>
        </w:rPr>
      </w:pPr>
    </w:p>
    <w:p w:rsidR="0099599E" w:rsidRPr="0099599E" w:rsidRDefault="0099599E" w:rsidP="0099599E">
      <w:pPr>
        <w:rPr>
          <w:rFonts w:ascii="Times New Roman" w:hAnsi="Times New Roman"/>
          <w:sz w:val="24"/>
          <w:szCs w:val="24"/>
        </w:rPr>
      </w:pPr>
    </w:p>
    <w:p w:rsidR="0099599E" w:rsidRPr="0099599E" w:rsidRDefault="0099599E" w:rsidP="0099599E">
      <w:pPr>
        <w:rPr>
          <w:rFonts w:ascii="Times New Roman" w:hAnsi="Times New Roman"/>
          <w:sz w:val="24"/>
          <w:szCs w:val="24"/>
        </w:rPr>
      </w:pPr>
    </w:p>
    <w:p w:rsidR="0099599E" w:rsidRDefault="0099599E" w:rsidP="00A00A8D">
      <w:pPr>
        <w:contextualSpacing/>
        <w:rPr>
          <w:rFonts w:ascii="Times New Roman" w:hAnsi="Times New Roman"/>
          <w:color w:val="333333"/>
          <w:sz w:val="24"/>
          <w:szCs w:val="24"/>
        </w:rPr>
      </w:pPr>
    </w:p>
    <w:p w:rsidR="003956CE" w:rsidRDefault="003956CE" w:rsidP="00A00A8D">
      <w:pPr>
        <w:contextualSpacing/>
        <w:rPr>
          <w:rFonts w:ascii="Times New Roman" w:hAnsi="Times New Roman"/>
          <w:color w:val="333333"/>
          <w:sz w:val="24"/>
          <w:szCs w:val="24"/>
        </w:rPr>
      </w:pPr>
    </w:p>
    <w:p w:rsidR="003956CE" w:rsidRDefault="003956CE" w:rsidP="00A00A8D">
      <w:pPr>
        <w:contextualSpacing/>
        <w:rPr>
          <w:rFonts w:ascii="Times New Roman" w:hAnsi="Times New Roman"/>
          <w:color w:val="333333"/>
          <w:sz w:val="24"/>
          <w:szCs w:val="24"/>
        </w:rPr>
      </w:pPr>
    </w:p>
    <w:p w:rsidR="003956CE" w:rsidRDefault="003956CE" w:rsidP="00A00A8D">
      <w:pPr>
        <w:contextualSpacing/>
        <w:rPr>
          <w:rFonts w:ascii="Times New Roman" w:hAnsi="Times New Roman"/>
          <w:color w:val="333333"/>
          <w:sz w:val="24"/>
          <w:szCs w:val="24"/>
        </w:rPr>
      </w:pPr>
    </w:p>
    <w:p w:rsidR="003956CE" w:rsidRDefault="003956CE" w:rsidP="00A00A8D">
      <w:pPr>
        <w:contextualSpacing/>
        <w:rPr>
          <w:rFonts w:ascii="Times New Roman" w:hAnsi="Times New Roman"/>
          <w:color w:val="333333"/>
          <w:sz w:val="24"/>
          <w:szCs w:val="24"/>
        </w:rPr>
      </w:pPr>
    </w:p>
    <w:p w:rsidR="003956CE" w:rsidRDefault="003956CE" w:rsidP="00A00A8D">
      <w:pPr>
        <w:contextualSpacing/>
        <w:rPr>
          <w:rFonts w:ascii="Times New Roman" w:hAnsi="Times New Roman"/>
          <w:color w:val="333333"/>
          <w:sz w:val="24"/>
          <w:szCs w:val="24"/>
        </w:rPr>
      </w:pPr>
    </w:p>
    <w:p w:rsidR="003956CE" w:rsidRDefault="003956CE" w:rsidP="00A00A8D">
      <w:pPr>
        <w:contextualSpacing/>
        <w:rPr>
          <w:rFonts w:ascii="Times New Roman" w:hAnsi="Times New Roman"/>
          <w:color w:val="333333"/>
          <w:sz w:val="24"/>
          <w:szCs w:val="24"/>
        </w:rPr>
      </w:pPr>
    </w:p>
    <w:p w:rsidR="003956CE" w:rsidRDefault="003956CE" w:rsidP="00A00A8D">
      <w:pPr>
        <w:contextualSpacing/>
        <w:rPr>
          <w:rFonts w:ascii="Times New Roman" w:hAnsi="Times New Roman"/>
          <w:color w:val="333333"/>
          <w:sz w:val="24"/>
          <w:szCs w:val="24"/>
        </w:rPr>
      </w:pPr>
    </w:p>
    <w:p w:rsidR="003956CE" w:rsidRDefault="003956CE" w:rsidP="00A00A8D">
      <w:pPr>
        <w:contextualSpacing/>
        <w:rPr>
          <w:rFonts w:ascii="Times New Roman" w:hAnsi="Times New Roman"/>
          <w:color w:val="333333"/>
          <w:sz w:val="24"/>
          <w:szCs w:val="24"/>
        </w:rPr>
      </w:pPr>
    </w:p>
    <w:p w:rsidR="003956CE" w:rsidRDefault="003956CE" w:rsidP="00A00A8D">
      <w:pPr>
        <w:contextualSpacing/>
        <w:rPr>
          <w:rFonts w:ascii="Times New Roman" w:hAnsi="Times New Roman"/>
          <w:color w:val="333333"/>
          <w:sz w:val="24"/>
          <w:szCs w:val="24"/>
        </w:rPr>
      </w:pPr>
    </w:p>
    <w:p w:rsidR="003956CE" w:rsidRDefault="003956CE" w:rsidP="00A00A8D">
      <w:pPr>
        <w:contextualSpacing/>
        <w:rPr>
          <w:rFonts w:ascii="Times New Roman" w:hAnsi="Times New Roman"/>
          <w:color w:val="333333"/>
          <w:sz w:val="24"/>
          <w:szCs w:val="24"/>
        </w:rPr>
      </w:pPr>
    </w:p>
    <w:p w:rsidR="003956CE" w:rsidRDefault="003956CE" w:rsidP="00A00A8D">
      <w:pPr>
        <w:contextualSpacing/>
        <w:rPr>
          <w:rFonts w:ascii="Times New Roman" w:hAnsi="Times New Roman"/>
          <w:color w:val="333333"/>
          <w:sz w:val="24"/>
          <w:szCs w:val="24"/>
        </w:rPr>
      </w:pPr>
    </w:p>
    <w:p w:rsidR="003956CE" w:rsidRDefault="003956CE" w:rsidP="00A00A8D">
      <w:pPr>
        <w:contextualSpacing/>
        <w:rPr>
          <w:rFonts w:ascii="Times New Roman" w:hAnsi="Times New Roman"/>
          <w:color w:val="333333"/>
          <w:sz w:val="24"/>
          <w:szCs w:val="24"/>
        </w:rPr>
      </w:pPr>
    </w:p>
    <w:p w:rsidR="003956CE" w:rsidRDefault="003956CE" w:rsidP="00A00A8D">
      <w:pPr>
        <w:contextualSpacing/>
        <w:rPr>
          <w:rFonts w:ascii="Times New Roman" w:hAnsi="Times New Roman"/>
          <w:color w:val="333333"/>
          <w:sz w:val="24"/>
          <w:szCs w:val="24"/>
        </w:rPr>
      </w:pPr>
    </w:p>
    <w:p w:rsidR="003956CE" w:rsidRDefault="003956CE" w:rsidP="00A00A8D">
      <w:pPr>
        <w:contextualSpacing/>
        <w:rPr>
          <w:rFonts w:ascii="Times New Roman" w:hAnsi="Times New Roman"/>
          <w:color w:val="333333"/>
          <w:sz w:val="24"/>
          <w:szCs w:val="24"/>
        </w:rPr>
      </w:pPr>
    </w:p>
    <w:p w:rsidR="003956CE" w:rsidRDefault="003956CE" w:rsidP="00A00A8D">
      <w:pPr>
        <w:contextualSpacing/>
        <w:rPr>
          <w:rFonts w:ascii="Times New Roman" w:hAnsi="Times New Roman"/>
          <w:color w:val="333333"/>
          <w:sz w:val="24"/>
          <w:szCs w:val="24"/>
        </w:rPr>
      </w:pPr>
    </w:p>
    <w:p w:rsidR="003956CE" w:rsidRDefault="003956CE" w:rsidP="00A00A8D">
      <w:pPr>
        <w:contextualSpacing/>
        <w:rPr>
          <w:rFonts w:ascii="Times New Roman" w:hAnsi="Times New Roman"/>
          <w:color w:val="333333"/>
          <w:sz w:val="24"/>
          <w:szCs w:val="24"/>
        </w:rPr>
        <w:sectPr w:rsidR="003956CE" w:rsidSect="0061061A">
          <w:pgSz w:w="11906" w:h="16838"/>
          <w:pgMar w:top="851" w:right="424" w:bottom="284" w:left="567" w:header="708" w:footer="708" w:gutter="0"/>
          <w:cols w:space="708"/>
          <w:docGrid w:linePitch="360"/>
        </w:sectPr>
      </w:pPr>
    </w:p>
    <w:p w:rsidR="003956CE" w:rsidRPr="0099599E" w:rsidRDefault="003956CE" w:rsidP="00A00A8D">
      <w:pPr>
        <w:contextualSpacing/>
        <w:rPr>
          <w:rFonts w:ascii="Times New Roman" w:hAnsi="Times New Roman"/>
          <w:color w:val="333333"/>
          <w:sz w:val="24"/>
          <w:szCs w:val="24"/>
        </w:rPr>
      </w:pPr>
      <w:r>
        <w:rPr>
          <w:rFonts w:ascii="Times New Roman" w:hAnsi="Times New Roman"/>
          <w:color w:val="333333"/>
          <w:sz w:val="24"/>
          <w:szCs w:val="24"/>
        </w:rPr>
        <w:lastRenderedPageBreak/>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9"/>
        <w:gridCol w:w="4440"/>
        <w:gridCol w:w="1677"/>
        <w:gridCol w:w="550"/>
        <w:gridCol w:w="1277"/>
        <w:gridCol w:w="2244"/>
        <w:gridCol w:w="2064"/>
        <w:gridCol w:w="2243"/>
      </w:tblGrid>
      <w:tr w:rsidR="003956CE" w:rsidRPr="0099599E" w:rsidTr="003956CE">
        <w:tc>
          <w:tcPr>
            <w:tcW w:w="7416" w:type="dxa"/>
            <w:gridSpan w:val="4"/>
            <w:tcBorders>
              <w:top w:val="nil"/>
              <w:left w:val="nil"/>
              <w:bottom w:val="single" w:sz="4" w:space="0" w:color="auto"/>
              <w:right w:val="nil"/>
            </w:tcBorders>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«Согласовано»</w:t>
            </w:r>
          </w:p>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Председатель ПК</w:t>
            </w:r>
          </w:p>
          <w:p w:rsidR="003956CE" w:rsidRPr="0099599E" w:rsidRDefault="003956CE" w:rsidP="003956CE">
            <w:pPr>
              <w:spacing w:after="0" w:line="240" w:lineRule="auto"/>
              <w:rPr>
                <w:rFonts w:ascii="Times New Roman" w:hAnsi="Times New Roman"/>
                <w:sz w:val="24"/>
                <w:szCs w:val="24"/>
                <w:lang w:eastAsia="ru-RU"/>
              </w:rPr>
            </w:pPr>
            <w:proofErr w:type="spellStart"/>
            <w:r w:rsidRPr="0099599E">
              <w:rPr>
                <w:rFonts w:ascii="Times New Roman" w:hAnsi="Times New Roman"/>
                <w:sz w:val="24"/>
                <w:szCs w:val="24"/>
                <w:lang w:eastAsia="ru-RU"/>
              </w:rPr>
              <w:t>______________Р.М.Глухова</w:t>
            </w:r>
            <w:proofErr w:type="spellEnd"/>
            <w:r w:rsidRPr="0099599E">
              <w:rPr>
                <w:rFonts w:ascii="Times New Roman" w:hAnsi="Times New Roman"/>
                <w:sz w:val="24"/>
                <w:szCs w:val="24"/>
                <w:lang w:eastAsia="ru-RU"/>
              </w:rPr>
              <w:t xml:space="preserve"> </w:t>
            </w:r>
          </w:p>
          <w:p w:rsidR="003956CE" w:rsidRPr="0099599E" w:rsidRDefault="003956CE" w:rsidP="003956CE">
            <w:pPr>
              <w:spacing w:after="0" w:line="240" w:lineRule="auto"/>
              <w:rPr>
                <w:rFonts w:ascii="Times New Roman" w:hAnsi="Times New Roman"/>
                <w:sz w:val="24"/>
                <w:szCs w:val="24"/>
                <w:lang w:eastAsia="ru-RU"/>
              </w:rPr>
            </w:pPr>
          </w:p>
          <w:p w:rsidR="003956CE" w:rsidRPr="0099599E" w:rsidRDefault="003956CE" w:rsidP="003956CE">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 xml:space="preserve">   </w:t>
            </w:r>
            <w:r w:rsidRPr="0099599E">
              <w:rPr>
                <w:rFonts w:ascii="Times New Roman" w:hAnsi="Times New Roman"/>
                <w:b/>
                <w:sz w:val="24"/>
                <w:szCs w:val="24"/>
                <w:lang w:eastAsia="ru-RU"/>
              </w:rPr>
              <w:t>Соглашение по охране труда МАОУ «СОШ№41» г</w:t>
            </w:r>
            <w:proofErr w:type="gramStart"/>
            <w:r w:rsidRPr="0099599E">
              <w:rPr>
                <w:rFonts w:ascii="Times New Roman" w:hAnsi="Times New Roman"/>
                <w:b/>
                <w:sz w:val="24"/>
                <w:szCs w:val="24"/>
                <w:lang w:eastAsia="ru-RU"/>
              </w:rPr>
              <w:t>.П</w:t>
            </w:r>
            <w:proofErr w:type="gramEnd"/>
            <w:r w:rsidRPr="0099599E">
              <w:rPr>
                <w:rFonts w:ascii="Times New Roman" w:hAnsi="Times New Roman"/>
                <w:b/>
                <w:sz w:val="24"/>
                <w:szCs w:val="24"/>
                <w:lang w:eastAsia="ru-RU"/>
              </w:rPr>
              <w:t xml:space="preserve">ерми </w:t>
            </w:r>
          </w:p>
          <w:p w:rsidR="003956CE" w:rsidRPr="0099599E" w:rsidRDefault="003956CE" w:rsidP="003956CE">
            <w:pPr>
              <w:spacing w:after="0" w:line="240" w:lineRule="auto"/>
              <w:jc w:val="center"/>
              <w:rPr>
                <w:rFonts w:ascii="Times New Roman" w:hAnsi="Times New Roman"/>
                <w:sz w:val="24"/>
                <w:szCs w:val="24"/>
                <w:lang w:eastAsia="ru-RU"/>
              </w:rPr>
            </w:pPr>
          </w:p>
        </w:tc>
        <w:tc>
          <w:tcPr>
            <w:tcW w:w="7828" w:type="dxa"/>
            <w:gridSpan w:val="4"/>
            <w:tcBorders>
              <w:top w:val="nil"/>
              <w:left w:val="nil"/>
              <w:bottom w:val="single" w:sz="4" w:space="0" w:color="auto"/>
              <w:right w:val="nil"/>
            </w:tcBorders>
          </w:tcPr>
          <w:p w:rsidR="003956CE" w:rsidRPr="0099599E" w:rsidRDefault="003956CE" w:rsidP="003956CE">
            <w:pPr>
              <w:spacing w:after="0" w:line="240" w:lineRule="auto"/>
              <w:jc w:val="center"/>
              <w:rPr>
                <w:rFonts w:ascii="Times New Roman" w:hAnsi="Times New Roman"/>
                <w:sz w:val="24"/>
                <w:szCs w:val="24"/>
                <w:lang w:eastAsia="ru-RU"/>
              </w:rPr>
            </w:pPr>
            <w:r w:rsidRPr="0099599E">
              <w:rPr>
                <w:rFonts w:ascii="Times New Roman" w:hAnsi="Times New Roman"/>
                <w:sz w:val="24"/>
                <w:szCs w:val="24"/>
                <w:lang w:eastAsia="ru-RU"/>
              </w:rPr>
              <w:t>«Утверждаю»</w:t>
            </w:r>
          </w:p>
          <w:p w:rsidR="003956CE" w:rsidRPr="0099599E" w:rsidRDefault="003956CE" w:rsidP="003956CE">
            <w:pPr>
              <w:spacing w:after="0" w:line="240" w:lineRule="auto"/>
              <w:jc w:val="center"/>
              <w:rPr>
                <w:rFonts w:ascii="Times New Roman" w:hAnsi="Times New Roman"/>
                <w:sz w:val="24"/>
                <w:szCs w:val="24"/>
                <w:lang w:eastAsia="ru-RU"/>
              </w:rPr>
            </w:pPr>
            <w:r w:rsidRPr="0099599E">
              <w:rPr>
                <w:rFonts w:ascii="Times New Roman" w:hAnsi="Times New Roman"/>
                <w:sz w:val="24"/>
                <w:szCs w:val="24"/>
                <w:lang w:eastAsia="ru-RU"/>
              </w:rPr>
              <w:t xml:space="preserve">     Директор школы</w:t>
            </w:r>
          </w:p>
          <w:p w:rsidR="003956CE" w:rsidRPr="0099599E" w:rsidRDefault="003956CE" w:rsidP="003956CE">
            <w:pPr>
              <w:spacing w:after="0" w:line="240" w:lineRule="auto"/>
              <w:jc w:val="right"/>
              <w:rPr>
                <w:rFonts w:ascii="Times New Roman" w:hAnsi="Times New Roman"/>
                <w:sz w:val="24"/>
                <w:szCs w:val="24"/>
                <w:lang w:eastAsia="ru-RU"/>
              </w:rPr>
            </w:pPr>
            <w:proofErr w:type="spellStart"/>
            <w:r w:rsidRPr="0099599E">
              <w:rPr>
                <w:rFonts w:ascii="Times New Roman" w:hAnsi="Times New Roman"/>
                <w:sz w:val="24"/>
                <w:szCs w:val="24"/>
                <w:lang w:eastAsia="ru-RU"/>
              </w:rPr>
              <w:t>____________________К.Н.Родионова</w:t>
            </w:r>
            <w:proofErr w:type="spellEnd"/>
          </w:p>
          <w:p w:rsidR="003956CE" w:rsidRPr="0099599E" w:rsidRDefault="003956CE" w:rsidP="003956CE">
            <w:pPr>
              <w:spacing w:after="0" w:line="240" w:lineRule="auto"/>
              <w:jc w:val="right"/>
              <w:rPr>
                <w:rFonts w:ascii="Times New Roman" w:hAnsi="Times New Roman"/>
                <w:sz w:val="24"/>
                <w:szCs w:val="24"/>
                <w:lang w:eastAsia="ru-RU"/>
              </w:rPr>
            </w:pPr>
          </w:p>
          <w:p w:rsidR="003956CE" w:rsidRPr="0099599E" w:rsidRDefault="003956CE" w:rsidP="003956CE">
            <w:pPr>
              <w:spacing w:after="0" w:line="240" w:lineRule="auto"/>
              <w:rPr>
                <w:rFonts w:ascii="Times New Roman" w:hAnsi="Times New Roman"/>
                <w:b/>
                <w:sz w:val="24"/>
                <w:szCs w:val="24"/>
                <w:lang w:eastAsia="ru-RU"/>
              </w:rPr>
            </w:pPr>
            <w:r w:rsidRPr="0099599E">
              <w:rPr>
                <w:rFonts w:ascii="Times New Roman" w:hAnsi="Times New Roman"/>
                <w:b/>
                <w:sz w:val="24"/>
                <w:szCs w:val="24"/>
                <w:lang w:eastAsia="ru-RU"/>
              </w:rPr>
              <w:t>на период 2015-</w:t>
            </w:r>
            <w:smartTag w:uri="urn:schemas-microsoft-com:office:smarttags" w:element="metricconverter">
              <w:smartTagPr>
                <w:attr w:name="ProductID" w:val="2017 г"/>
              </w:smartTagPr>
              <w:r w:rsidRPr="0099599E">
                <w:rPr>
                  <w:rFonts w:ascii="Times New Roman" w:hAnsi="Times New Roman"/>
                  <w:b/>
                  <w:sz w:val="24"/>
                  <w:szCs w:val="24"/>
                  <w:lang w:eastAsia="ru-RU"/>
                </w:rPr>
                <w:t>2017 г</w:t>
              </w:r>
            </w:smartTag>
            <w:proofErr w:type="gramStart"/>
            <w:r w:rsidRPr="0099599E">
              <w:rPr>
                <w:rFonts w:ascii="Times New Roman" w:hAnsi="Times New Roman"/>
                <w:b/>
                <w:sz w:val="24"/>
                <w:szCs w:val="24"/>
                <w:lang w:eastAsia="ru-RU"/>
              </w:rPr>
              <w:t>.г</w:t>
            </w:r>
            <w:proofErr w:type="gramEnd"/>
          </w:p>
          <w:p w:rsidR="003956CE" w:rsidRPr="0099599E" w:rsidRDefault="003956CE" w:rsidP="003956CE">
            <w:pPr>
              <w:spacing w:after="0" w:line="240" w:lineRule="auto"/>
              <w:rPr>
                <w:rFonts w:ascii="Times New Roman" w:hAnsi="Times New Roman"/>
                <w:sz w:val="24"/>
                <w:szCs w:val="24"/>
                <w:lang w:eastAsia="ru-RU"/>
              </w:rPr>
            </w:pPr>
          </w:p>
        </w:tc>
      </w:tr>
      <w:tr w:rsidR="003956CE" w:rsidRPr="0099599E" w:rsidTr="003956CE">
        <w:tc>
          <w:tcPr>
            <w:tcW w:w="749" w:type="dxa"/>
          </w:tcPr>
          <w:p w:rsidR="003956CE" w:rsidRPr="0099599E" w:rsidRDefault="003956CE" w:rsidP="003956CE">
            <w:pPr>
              <w:spacing w:after="0" w:line="240" w:lineRule="auto"/>
              <w:rPr>
                <w:rFonts w:ascii="Times New Roman" w:hAnsi="Times New Roman"/>
                <w:i/>
                <w:sz w:val="24"/>
                <w:szCs w:val="24"/>
                <w:lang w:eastAsia="ru-RU"/>
              </w:rPr>
            </w:pPr>
            <w:r w:rsidRPr="0099599E">
              <w:rPr>
                <w:rFonts w:ascii="Times New Roman" w:hAnsi="Times New Roman"/>
                <w:i/>
                <w:sz w:val="24"/>
                <w:szCs w:val="24"/>
                <w:lang w:eastAsia="ru-RU"/>
              </w:rPr>
              <w:t>№</w:t>
            </w:r>
            <w:proofErr w:type="spellStart"/>
            <w:r w:rsidRPr="0099599E">
              <w:rPr>
                <w:rFonts w:ascii="Times New Roman" w:hAnsi="Times New Roman"/>
                <w:i/>
                <w:sz w:val="24"/>
                <w:szCs w:val="24"/>
                <w:lang w:eastAsia="ru-RU"/>
              </w:rPr>
              <w:t>п\</w:t>
            </w:r>
            <w:proofErr w:type="gramStart"/>
            <w:r w:rsidRPr="0099599E">
              <w:rPr>
                <w:rFonts w:ascii="Times New Roman" w:hAnsi="Times New Roman"/>
                <w:i/>
                <w:sz w:val="24"/>
                <w:szCs w:val="24"/>
                <w:lang w:eastAsia="ru-RU"/>
              </w:rPr>
              <w:t>п</w:t>
            </w:r>
            <w:proofErr w:type="spellEnd"/>
            <w:proofErr w:type="gramEnd"/>
          </w:p>
        </w:tc>
        <w:tc>
          <w:tcPr>
            <w:tcW w:w="4440" w:type="dxa"/>
          </w:tcPr>
          <w:p w:rsidR="003956CE" w:rsidRPr="0099599E" w:rsidRDefault="003956CE" w:rsidP="003956CE">
            <w:pPr>
              <w:spacing w:after="0" w:line="240" w:lineRule="auto"/>
              <w:rPr>
                <w:rFonts w:ascii="Times New Roman" w:hAnsi="Times New Roman"/>
                <w:i/>
                <w:sz w:val="24"/>
                <w:szCs w:val="24"/>
                <w:lang w:eastAsia="ru-RU"/>
              </w:rPr>
            </w:pPr>
            <w:r w:rsidRPr="0099599E">
              <w:rPr>
                <w:rFonts w:ascii="Times New Roman" w:hAnsi="Times New Roman"/>
                <w:i/>
                <w:sz w:val="24"/>
                <w:szCs w:val="24"/>
                <w:lang w:eastAsia="ru-RU"/>
              </w:rPr>
              <w:t>Содержание мероприятий</w:t>
            </w:r>
          </w:p>
          <w:p w:rsidR="003956CE" w:rsidRPr="0099599E" w:rsidRDefault="003956CE" w:rsidP="003956CE">
            <w:pPr>
              <w:spacing w:after="0" w:line="240" w:lineRule="auto"/>
              <w:rPr>
                <w:rFonts w:ascii="Times New Roman" w:hAnsi="Times New Roman"/>
                <w:i/>
                <w:sz w:val="24"/>
                <w:szCs w:val="24"/>
                <w:lang w:eastAsia="ru-RU"/>
              </w:rPr>
            </w:pPr>
            <w:r w:rsidRPr="0099599E">
              <w:rPr>
                <w:rFonts w:ascii="Times New Roman" w:hAnsi="Times New Roman"/>
                <w:i/>
                <w:sz w:val="24"/>
                <w:szCs w:val="24"/>
                <w:lang w:eastAsia="ru-RU"/>
              </w:rPr>
              <w:t>(работ)</w:t>
            </w:r>
          </w:p>
        </w:tc>
        <w:tc>
          <w:tcPr>
            <w:tcW w:w="1677" w:type="dxa"/>
          </w:tcPr>
          <w:p w:rsidR="003956CE" w:rsidRPr="0099599E" w:rsidRDefault="003956CE" w:rsidP="003956CE">
            <w:pPr>
              <w:spacing w:after="0" w:line="240" w:lineRule="auto"/>
              <w:rPr>
                <w:rFonts w:ascii="Times New Roman" w:hAnsi="Times New Roman"/>
                <w:i/>
                <w:sz w:val="24"/>
                <w:szCs w:val="24"/>
                <w:lang w:eastAsia="ru-RU"/>
              </w:rPr>
            </w:pPr>
            <w:r w:rsidRPr="0099599E">
              <w:rPr>
                <w:rFonts w:ascii="Times New Roman" w:hAnsi="Times New Roman"/>
                <w:i/>
                <w:sz w:val="24"/>
                <w:szCs w:val="24"/>
                <w:lang w:eastAsia="ru-RU"/>
              </w:rPr>
              <w:t>Единица учёта</w:t>
            </w:r>
          </w:p>
        </w:tc>
        <w:tc>
          <w:tcPr>
            <w:tcW w:w="1827" w:type="dxa"/>
            <w:gridSpan w:val="2"/>
          </w:tcPr>
          <w:p w:rsidR="003956CE" w:rsidRPr="0099599E" w:rsidRDefault="003956CE" w:rsidP="003956CE">
            <w:pPr>
              <w:spacing w:after="0" w:line="240" w:lineRule="auto"/>
              <w:rPr>
                <w:rFonts w:ascii="Times New Roman" w:hAnsi="Times New Roman"/>
                <w:i/>
                <w:sz w:val="24"/>
                <w:szCs w:val="24"/>
                <w:lang w:eastAsia="ru-RU"/>
              </w:rPr>
            </w:pPr>
            <w:r w:rsidRPr="0099599E">
              <w:rPr>
                <w:rFonts w:ascii="Times New Roman" w:hAnsi="Times New Roman"/>
                <w:i/>
                <w:sz w:val="24"/>
                <w:szCs w:val="24"/>
                <w:lang w:eastAsia="ru-RU"/>
              </w:rPr>
              <w:t>Количество</w:t>
            </w:r>
          </w:p>
        </w:tc>
        <w:tc>
          <w:tcPr>
            <w:tcW w:w="2244" w:type="dxa"/>
          </w:tcPr>
          <w:p w:rsidR="003956CE" w:rsidRPr="0099599E" w:rsidRDefault="003956CE" w:rsidP="003956CE">
            <w:pPr>
              <w:spacing w:after="0" w:line="240" w:lineRule="auto"/>
              <w:rPr>
                <w:rFonts w:ascii="Times New Roman" w:hAnsi="Times New Roman"/>
                <w:i/>
                <w:sz w:val="24"/>
                <w:szCs w:val="24"/>
                <w:lang w:eastAsia="ru-RU"/>
              </w:rPr>
            </w:pPr>
            <w:r w:rsidRPr="0099599E">
              <w:rPr>
                <w:rFonts w:ascii="Times New Roman" w:hAnsi="Times New Roman"/>
                <w:i/>
                <w:sz w:val="24"/>
                <w:szCs w:val="24"/>
                <w:lang w:eastAsia="ru-RU"/>
              </w:rPr>
              <w:t>Стоимость работ</w:t>
            </w:r>
          </w:p>
          <w:p w:rsidR="003956CE" w:rsidRPr="0099599E" w:rsidRDefault="003956CE" w:rsidP="003956CE">
            <w:pPr>
              <w:spacing w:after="0" w:line="240" w:lineRule="auto"/>
              <w:rPr>
                <w:rFonts w:ascii="Times New Roman" w:hAnsi="Times New Roman"/>
                <w:i/>
                <w:sz w:val="24"/>
                <w:szCs w:val="24"/>
                <w:lang w:eastAsia="ru-RU"/>
              </w:rPr>
            </w:pPr>
            <w:r w:rsidRPr="0099599E">
              <w:rPr>
                <w:rFonts w:ascii="Times New Roman" w:hAnsi="Times New Roman"/>
                <w:i/>
                <w:sz w:val="24"/>
                <w:szCs w:val="24"/>
                <w:lang w:eastAsia="ru-RU"/>
              </w:rPr>
              <w:t>(</w:t>
            </w:r>
            <w:proofErr w:type="spellStart"/>
            <w:r w:rsidRPr="0099599E">
              <w:rPr>
                <w:rFonts w:ascii="Times New Roman" w:hAnsi="Times New Roman"/>
                <w:i/>
                <w:sz w:val="24"/>
                <w:szCs w:val="24"/>
                <w:lang w:eastAsia="ru-RU"/>
              </w:rPr>
              <w:t>уд</w:t>
            </w:r>
            <w:proofErr w:type="gramStart"/>
            <w:r w:rsidRPr="0099599E">
              <w:rPr>
                <w:rFonts w:ascii="Times New Roman" w:hAnsi="Times New Roman"/>
                <w:i/>
                <w:sz w:val="24"/>
                <w:szCs w:val="24"/>
                <w:lang w:eastAsia="ru-RU"/>
              </w:rPr>
              <w:t>.е</w:t>
            </w:r>
            <w:proofErr w:type="gramEnd"/>
            <w:r w:rsidRPr="0099599E">
              <w:rPr>
                <w:rFonts w:ascii="Times New Roman" w:hAnsi="Times New Roman"/>
                <w:i/>
                <w:sz w:val="24"/>
                <w:szCs w:val="24"/>
                <w:lang w:eastAsia="ru-RU"/>
              </w:rPr>
              <w:t>д</w:t>
            </w:r>
            <w:proofErr w:type="spellEnd"/>
            <w:r w:rsidRPr="0099599E">
              <w:rPr>
                <w:rFonts w:ascii="Times New Roman" w:hAnsi="Times New Roman"/>
                <w:i/>
                <w:sz w:val="24"/>
                <w:szCs w:val="24"/>
                <w:lang w:eastAsia="ru-RU"/>
              </w:rPr>
              <w:t>.)</w:t>
            </w:r>
          </w:p>
        </w:tc>
        <w:tc>
          <w:tcPr>
            <w:tcW w:w="2064" w:type="dxa"/>
          </w:tcPr>
          <w:p w:rsidR="003956CE" w:rsidRPr="0099599E" w:rsidRDefault="003956CE" w:rsidP="003956CE">
            <w:pPr>
              <w:spacing w:after="0" w:line="240" w:lineRule="auto"/>
              <w:rPr>
                <w:rFonts w:ascii="Times New Roman" w:hAnsi="Times New Roman"/>
                <w:i/>
                <w:sz w:val="24"/>
                <w:szCs w:val="24"/>
                <w:lang w:eastAsia="ru-RU"/>
              </w:rPr>
            </w:pPr>
            <w:r w:rsidRPr="0099599E">
              <w:rPr>
                <w:rFonts w:ascii="Times New Roman" w:hAnsi="Times New Roman"/>
                <w:i/>
                <w:sz w:val="24"/>
                <w:szCs w:val="24"/>
                <w:lang w:eastAsia="ru-RU"/>
              </w:rPr>
              <w:t>Сроки выполнения</w:t>
            </w:r>
          </w:p>
        </w:tc>
        <w:tc>
          <w:tcPr>
            <w:tcW w:w="2243" w:type="dxa"/>
          </w:tcPr>
          <w:p w:rsidR="003956CE" w:rsidRPr="0099599E" w:rsidRDefault="003956CE" w:rsidP="003956CE">
            <w:pPr>
              <w:spacing w:after="0" w:line="240" w:lineRule="auto"/>
              <w:rPr>
                <w:rFonts w:ascii="Times New Roman" w:hAnsi="Times New Roman"/>
                <w:i/>
                <w:sz w:val="24"/>
                <w:szCs w:val="24"/>
                <w:lang w:eastAsia="ru-RU"/>
              </w:rPr>
            </w:pPr>
            <w:proofErr w:type="gramStart"/>
            <w:r w:rsidRPr="0099599E">
              <w:rPr>
                <w:rFonts w:ascii="Times New Roman" w:hAnsi="Times New Roman"/>
                <w:i/>
                <w:sz w:val="24"/>
                <w:szCs w:val="24"/>
                <w:lang w:eastAsia="ru-RU"/>
              </w:rPr>
              <w:t>Ответственный</w:t>
            </w:r>
            <w:proofErr w:type="gramEnd"/>
            <w:r w:rsidRPr="0099599E">
              <w:rPr>
                <w:rFonts w:ascii="Times New Roman" w:hAnsi="Times New Roman"/>
                <w:i/>
                <w:sz w:val="24"/>
                <w:szCs w:val="24"/>
                <w:lang w:eastAsia="ru-RU"/>
              </w:rPr>
              <w:t xml:space="preserve"> за выполнение мероприятий</w:t>
            </w:r>
          </w:p>
        </w:tc>
      </w:tr>
      <w:tr w:rsidR="003956CE" w:rsidRPr="0099599E" w:rsidTr="003956CE">
        <w:tc>
          <w:tcPr>
            <w:tcW w:w="749" w:type="dxa"/>
          </w:tcPr>
          <w:p w:rsidR="003956CE" w:rsidRPr="0099599E" w:rsidRDefault="003956CE" w:rsidP="003956CE">
            <w:pPr>
              <w:spacing w:after="0" w:line="240" w:lineRule="auto"/>
              <w:rPr>
                <w:rFonts w:ascii="Times New Roman" w:hAnsi="Times New Roman"/>
                <w:sz w:val="24"/>
                <w:szCs w:val="24"/>
                <w:lang w:eastAsia="ru-RU"/>
              </w:rPr>
            </w:pPr>
          </w:p>
        </w:tc>
        <w:tc>
          <w:tcPr>
            <w:tcW w:w="4440"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Аттестация рабочих мест</w:t>
            </w:r>
          </w:p>
        </w:tc>
        <w:tc>
          <w:tcPr>
            <w:tcW w:w="1677" w:type="dxa"/>
          </w:tcPr>
          <w:p w:rsidR="003956CE" w:rsidRPr="0099599E" w:rsidRDefault="003956CE" w:rsidP="003956CE">
            <w:pPr>
              <w:spacing w:after="0" w:line="240" w:lineRule="auto"/>
              <w:rPr>
                <w:rFonts w:ascii="Times New Roman" w:hAnsi="Times New Roman"/>
                <w:sz w:val="24"/>
                <w:szCs w:val="24"/>
                <w:lang w:eastAsia="ru-RU"/>
              </w:rPr>
            </w:pPr>
          </w:p>
        </w:tc>
        <w:tc>
          <w:tcPr>
            <w:tcW w:w="1827" w:type="dxa"/>
            <w:gridSpan w:val="2"/>
          </w:tcPr>
          <w:p w:rsidR="003956CE" w:rsidRPr="0099599E" w:rsidRDefault="003956CE" w:rsidP="003956CE">
            <w:pPr>
              <w:spacing w:after="0" w:line="240" w:lineRule="auto"/>
              <w:rPr>
                <w:rFonts w:ascii="Times New Roman" w:hAnsi="Times New Roman"/>
                <w:sz w:val="24"/>
                <w:szCs w:val="24"/>
                <w:lang w:eastAsia="ru-RU"/>
              </w:rPr>
            </w:pPr>
          </w:p>
        </w:tc>
        <w:tc>
          <w:tcPr>
            <w:tcW w:w="2244"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50 000</w:t>
            </w:r>
          </w:p>
        </w:tc>
        <w:tc>
          <w:tcPr>
            <w:tcW w:w="2064"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Апрель 2015</w:t>
            </w:r>
          </w:p>
        </w:tc>
        <w:tc>
          <w:tcPr>
            <w:tcW w:w="2243" w:type="dxa"/>
          </w:tcPr>
          <w:p w:rsidR="003956CE" w:rsidRPr="0099599E" w:rsidRDefault="003956CE" w:rsidP="003956CE">
            <w:pPr>
              <w:spacing w:after="0" w:line="240" w:lineRule="auto"/>
              <w:rPr>
                <w:rFonts w:ascii="Times New Roman" w:hAnsi="Times New Roman"/>
                <w:sz w:val="24"/>
                <w:szCs w:val="24"/>
                <w:lang w:eastAsia="ru-RU"/>
              </w:rPr>
            </w:pPr>
            <w:r>
              <w:rPr>
                <w:rFonts w:ascii="Times New Roman" w:hAnsi="Times New Roman"/>
                <w:sz w:val="24"/>
                <w:szCs w:val="24"/>
                <w:lang w:eastAsia="ru-RU"/>
              </w:rPr>
              <w:t>Зам</w:t>
            </w:r>
            <w:proofErr w:type="gramStart"/>
            <w:r>
              <w:rPr>
                <w:rFonts w:ascii="Times New Roman" w:hAnsi="Times New Roman"/>
                <w:sz w:val="24"/>
                <w:szCs w:val="24"/>
                <w:lang w:eastAsia="ru-RU"/>
              </w:rPr>
              <w:t>.д</w:t>
            </w:r>
            <w:proofErr w:type="gramEnd"/>
            <w:r>
              <w:rPr>
                <w:rFonts w:ascii="Times New Roman" w:hAnsi="Times New Roman"/>
                <w:sz w:val="24"/>
                <w:szCs w:val="24"/>
                <w:lang w:eastAsia="ru-RU"/>
              </w:rPr>
              <w:t>иректора по АХЧ</w:t>
            </w:r>
          </w:p>
          <w:p w:rsidR="003956CE" w:rsidRPr="0099599E" w:rsidRDefault="003956CE" w:rsidP="003956CE">
            <w:pPr>
              <w:spacing w:after="0" w:line="240" w:lineRule="auto"/>
              <w:rPr>
                <w:rFonts w:ascii="Times New Roman" w:hAnsi="Times New Roman"/>
                <w:sz w:val="24"/>
                <w:szCs w:val="24"/>
                <w:lang w:eastAsia="ru-RU"/>
              </w:rPr>
            </w:pPr>
          </w:p>
        </w:tc>
      </w:tr>
      <w:tr w:rsidR="003956CE" w:rsidRPr="0099599E" w:rsidTr="003956CE">
        <w:tc>
          <w:tcPr>
            <w:tcW w:w="749" w:type="dxa"/>
          </w:tcPr>
          <w:p w:rsidR="003956CE" w:rsidRPr="0099599E" w:rsidRDefault="003956CE" w:rsidP="003956CE">
            <w:pPr>
              <w:spacing w:after="0" w:line="240" w:lineRule="auto"/>
              <w:rPr>
                <w:rFonts w:ascii="Times New Roman" w:hAnsi="Times New Roman"/>
                <w:sz w:val="24"/>
                <w:szCs w:val="24"/>
                <w:lang w:eastAsia="ru-RU"/>
              </w:rPr>
            </w:pPr>
          </w:p>
        </w:tc>
        <w:tc>
          <w:tcPr>
            <w:tcW w:w="4440" w:type="dxa"/>
          </w:tcPr>
          <w:p w:rsidR="003956CE" w:rsidRPr="0099599E" w:rsidRDefault="003956CE" w:rsidP="003956CE">
            <w:pPr>
              <w:spacing w:after="0" w:line="240" w:lineRule="auto"/>
              <w:rPr>
                <w:rFonts w:ascii="Times New Roman" w:hAnsi="Times New Roman"/>
                <w:sz w:val="24"/>
                <w:szCs w:val="24"/>
                <w:lang w:eastAsia="ru-RU"/>
              </w:rPr>
            </w:pPr>
            <w:r>
              <w:rPr>
                <w:rFonts w:ascii="Times New Roman" w:hAnsi="Times New Roman"/>
                <w:sz w:val="24"/>
                <w:szCs w:val="24"/>
                <w:lang w:eastAsia="ru-RU"/>
              </w:rPr>
              <w:t>Ремонт о</w:t>
            </w:r>
            <w:r w:rsidRPr="0099599E">
              <w:rPr>
                <w:rFonts w:ascii="Times New Roman" w:hAnsi="Times New Roman"/>
                <w:sz w:val="24"/>
                <w:szCs w:val="24"/>
                <w:lang w:eastAsia="ru-RU"/>
              </w:rPr>
              <w:t>граждени</w:t>
            </w:r>
            <w:r>
              <w:rPr>
                <w:rFonts w:ascii="Times New Roman" w:hAnsi="Times New Roman"/>
                <w:sz w:val="24"/>
                <w:szCs w:val="24"/>
                <w:lang w:eastAsia="ru-RU"/>
              </w:rPr>
              <w:t>я</w:t>
            </w:r>
            <w:r w:rsidRPr="0099599E">
              <w:rPr>
                <w:rFonts w:ascii="Times New Roman" w:hAnsi="Times New Roman"/>
                <w:sz w:val="24"/>
                <w:szCs w:val="24"/>
                <w:lang w:eastAsia="ru-RU"/>
              </w:rPr>
              <w:t xml:space="preserve"> у фасада школы</w:t>
            </w:r>
          </w:p>
        </w:tc>
        <w:tc>
          <w:tcPr>
            <w:tcW w:w="1677" w:type="dxa"/>
          </w:tcPr>
          <w:p w:rsidR="003956CE" w:rsidRPr="0099599E" w:rsidRDefault="003956CE" w:rsidP="003956C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150 </w:t>
            </w:r>
            <w:r w:rsidRPr="0099599E">
              <w:rPr>
                <w:rFonts w:ascii="Times New Roman" w:hAnsi="Times New Roman"/>
                <w:sz w:val="24"/>
                <w:szCs w:val="24"/>
                <w:lang w:eastAsia="ru-RU"/>
              </w:rPr>
              <w:t>м</w:t>
            </w:r>
          </w:p>
        </w:tc>
        <w:tc>
          <w:tcPr>
            <w:tcW w:w="1827" w:type="dxa"/>
            <w:gridSpan w:val="2"/>
          </w:tcPr>
          <w:p w:rsidR="003956CE" w:rsidRPr="0099599E" w:rsidRDefault="003956CE" w:rsidP="003956CE">
            <w:pPr>
              <w:spacing w:after="0" w:line="240" w:lineRule="auto"/>
              <w:rPr>
                <w:rFonts w:ascii="Times New Roman" w:hAnsi="Times New Roman"/>
                <w:sz w:val="24"/>
                <w:szCs w:val="24"/>
                <w:lang w:eastAsia="ru-RU"/>
              </w:rPr>
            </w:pPr>
          </w:p>
        </w:tc>
        <w:tc>
          <w:tcPr>
            <w:tcW w:w="2244" w:type="dxa"/>
          </w:tcPr>
          <w:p w:rsidR="003956CE" w:rsidRPr="0099599E" w:rsidRDefault="003956CE" w:rsidP="003956CE">
            <w:pPr>
              <w:spacing w:after="0" w:line="240" w:lineRule="auto"/>
              <w:rPr>
                <w:rFonts w:ascii="Times New Roman" w:hAnsi="Times New Roman"/>
                <w:sz w:val="24"/>
                <w:szCs w:val="24"/>
                <w:lang w:eastAsia="ru-RU"/>
              </w:rPr>
            </w:pPr>
          </w:p>
        </w:tc>
        <w:tc>
          <w:tcPr>
            <w:tcW w:w="2064" w:type="dxa"/>
          </w:tcPr>
          <w:p w:rsidR="003956CE" w:rsidRPr="0099599E" w:rsidRDefault="003956CE" w:rsidP="003956CE">
            <w:pPr>
              <w:spacing w:after="0" w:line="240" w:lineRule="auto"/>
              <w:rPr>
                <w:rFonts w:ascii="Times New Roman" w:hAnsi="Times New Roman"/>
                <w:sz w:val="24"/>
                <w:szCs w:val="24"/>
                <w:lang w:eastAsia="ru-RU"/>
              </w:rPr>
            </w:pPr>
          </w:p>
        </w:tc>
        <w:tc>
          <w:tcPr>
            <w:tcW w:w="2243" w:type="dxa"/>
          </w:tcPr>
          <w:p w:rsidR="003956CE" w:rsidRPr="0099599E" w:rsidRDefault="003956CE" w:rsidP="003956CE">
            <w:pPr>
              <w:spacing w:after="0" w:line="240" w:lineRule="auto"/>
              <w:rPr>
                <w:rFonts w:ascii="Times New Roman" w:hAnsi="Times New Roman"/>
                <w:sz w:val="24"/>
                <w:szCs w:val="24"/>
                <w:lang w:eastAsia="ru-RU"/>
              </w:rPr>
            </w:pPr>
            <w:r>
              <w:rPr>
                <w:rFonts w:ascii="Times New Roman" w:hAnsi="Times New Roman"/>
                <w:sz w:val="24"/>
                <w:szCs w:val="24"/>
                <w:lang w:eastAsia="ru-RU"/>
              </w:rPr>
              <w:t>Зам</w:t>
            </w:r>
            <w:proofErr w:type="gramStart"/>
            <w:r>
              <w:rPr>
                <w:rFonts w:ascii="Times New Roman" w:hAnsi="Times New Roman"/>
                <w:sz w:val="24"/>
                <w:szCs w:val="24"/>
                <w:lang w:eastAsia="ru-RU"/>
              </w:rPr>
              <w:t>.д</w:t>
            </w:r>
            <w:proofErr w:type="gramEnd"/>
            <w:r>
              <w:rPr>
                <w:rFonts w:ascii="Times New Roman" w:hAnsi="Times New Roman"/>
                <w:sz w:val="24"/>
                <w:szCs w:val="24"/>
                <w:lang w:eastAsia="ru-RU"/>
              </w:rPr>
              <w:t>иректора по АХЧ</w:t>
            </w:r>
          </w:p>
          <w:p w:rsidR="003956CE" w:rsidRPr="0099599E" w:rsidRDefault="003956CE" w:rsidP="003956CE">
            <w:pPr>
              <w:spacing w:after="0" w:line="240" w:lineRule="auto"/>
              <w:rPr>
                <w:rFonts w:ascii="Times New Roman" w:hAnsi="Times New Roman"/>
                <w:sz w:val="24"/>
                <w:szCs w:val="24"/>
                <w:lang w:eastAsia="ru-RU"/>
              </w:rPr>
            </w:pPr>
          </w:p>
        </w:tc>
      </w:tr>
      <w:tr w:rsidR="003956CE" w:rsidRPr="0099599E" w:rsidTr="003956CE">
        <w:tc>
          <w:tcPr>
            <w:tcW w:w="749" w:type="dxa"/>
          </w:tcPr>
          <w:p w:rsidR="003956CE" w:rsidRPr="0099599E" w:rsidRDefault="003956CE" w:rsidP="003956CE">
            <w:pPr>
              <w:spacing w:after="0" w:line="240" w:lineRule="auto"/>
              <w:rPr>
                <w:rFonts w:ascii="Times New Roman" w:hAnsi="Times New Roman"/>
                <w:sz w:val="24"/>
                <w:szCs w:val="24"/>
                <w:lang w:eastAsia="ru-RU"/>
              </w:rPr>
            </w:pPr>
          </w:p>
        </w:tc>
        <w:tc>
          <w:tcPr>
            <w:tcW w:w="4440"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 xml:space="preserve">Укомплектование рабочих мест </w:t>
            </w:r>
            <w:proofErr w:type="spellStart"/>
            <w:r w:rsidRPr="0099599E">
              <w:rPr>
                <w:rFonts w:ascii="Times New Roman" w:hAnsi="Times New Roman"/>
                <w:sz w:val="24"/>
                <w:szCs w:val="24"/>
                <w:lang w:eastAsia="ru-RU"/>
              </w:rPr>
              <w:t>смарт</w:t>
            </w:r>
            <w:proofErr w:type="spellEnd"/>
            <w:r w:rsidRPr="0099599E">
              <w:rPr>
                <w:rFonts w:ascii="Times New Roman" w:hAnsi="Times New Roman"/>
                <w:sz w:val="24"/>
                <w:szCs w:val="24"/>
                <w:lang w:eastAsia="ru-RU"/>
              </w:rPr>
              <w:t xml:space="preserve"> </w:t>
            </w:r>
            <w:proofErr w:type="gramStart"/>
            <w:r w:rsidRPr="0099599E">
              <w:rPr>
                <w:rFonts w:ascii="Times New Roman" w:hAnsi="Times New Roman"/>
                <w:sz w:val="24"/>
                <w:szCs w:val="24"/>
                <w:lang w:eastAsia="ru-RU"/>
              </w:rPr>
              <w:t>–д</w:t>
            </w:r>
            <w:proofErr w:type="gramEnd"/>
            <w:r w:rsidRPr="0099599E">
              <w:rPr>
                <w:rFonts w:ascii="Times New Roman" w:hAnsi="Times New Roman"/>
                <w:sz w:val="24"/>
                <w:szCs w:val="24"/>
                <w:lang w:eastAsia="ru-RU"/>
              </w:rPr>
              <w:t xml:space="preserve">оски и </w:t>
            </w:r>
            <w:proofErr w:type="spellStart"/>
            <w:r w:rsidRPr="0099599E">
              <w:rPr>
                <w:rFonts w:ascii="Times New Roman" w:hAnsi="Times New Roman"/>
                <w:sz w:val="24"/>
                <w:szCs w:val="24"/>
                <w:lang w:eastAsia="ru-RU"/>
              </w:rPr>
              <w:t>Медиа-техникой</w:t>
            </w:r>
            <w:proofErr w:type="spellEnd"/>
          </w:p>
        </w:tc>
        <w:tc>
          <w:tcPr>
            <w:tcW w:w="1677" w:type="dxa"/>
          </w:tcPr>
          <w:p w:rsidR="003956CE" w:rsidRPr="0099599E" w:rsidRDefault="003956CE" w:rsidP="003956CE">
            <w:pPr>
              <w:spacing w:after="0" w:line="240" w:lineRule="auto"/>
              <w:rPr>
                <w:rFonts w:ascii="Times New Roman" w:hAnsi="Times New Roman"/>
                <w:sz w:val="24"/>
                <w:szCs w:val="24"/>
                <w:lang w:eastAsia="ru-RU"/>
              </w:rPr>
            </w:pPr>
          </w:p>
        </w:tc>
        <w:tc>
          <w:tcPr>
            <w:tcW w:w="1827" w:type="dxa"/>
            <w:gridSpan w:val="2"/>
          </w:tcPr>
          <w:p w:rsidR="003956CE" w:rsidRPr="0099599E" w:rsidRDefault="003956CE" w:rsidP="003956CE">
            <w:pPr>
              <w:spacing w:after="0" w:line="240" w:lineRule="auto"/>
              <w:rPr>
                <w:rFonts w:ascii="Times New Roman" w:hAnsi="Times New Roman"/>
                <w:sz w:val="24"/>
                <w:szCs w:val="24"/>
                <w:lang w:eastAsia="ru-RU"/>
              </w:rPr>
            </w:pPr>
          </w:p>
        </w:tc>
        <w:tc>
          <w:tcPr>
            <w:tcW w:w="2244" w:type="dxa"/>
          </w:tcPr>
          <w:p w:rsidR="003956CE" w:rsidRPr="0099599E" w:rsidRDefault="003956CE" w:rsidP="003956CE">
            <w:pPr>
              <w:spacing w:after="0" w:line="240" w:lineRule="auto"/>
              <w:rPr>
                <w:rFonts w:ascii="Times New Roman" w:hAnsi="Times New Roman"/>
                <w:sz w:val="24"/>
                <w:szCs w:val="24"/>
                <w:lang w:eastAsia="ru-RU"/>
              </w:rPr>
            </w:pPr>
          </w:p>
        </w:tc>
        <w:tc>
          <w:tcPr>
            <w:tcW w:w="2064"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ежегодно</w:t>
            </w:r>
          </w:p>
        </w:tc>
        <w:tc>
          <w:tcPr>
            <w:tcW w:w="2243" w:type="dxa"/>
          </w:tcPr>
          <w:p w:rsidR="003956CE" w:rsidRPr="0099599E" w:rsidRDefault="003956CE" w:rsidP="003956CE">
            <w:pPr>
              <w:spacing w:after="0" w:line="240" w:lineRule="auto"/>
              <w:rPr>
                <w:rFonts w:ascii="Times New Roman" w:hAnsi="Times New Roman"/>
                <w:sz w:val="24"/>
                <w:szCs w:val="24"/>
                <w:lang w:eastAsia="ru-RU"/>
              </w:rPr>
            </w:pPr>
            <w:r>
              <w:rPr>
                <w:rFonts w:ascii="Times New Roman" w:hAnsi="Times New Roman"/>
                <w:sz w:val="24"/>
                <w:szCs w:val="24"/>
                <w:lang w:eastAsia="ru-RU"/>
              </w:rPr>
              <w:t>Руководитель</w:t>
            </w:r>
          </w:p>
          <w:p w:rsidR="003956CE" w:rsidRPr="0099599E" w:rsidRDefault="003956CE" w:rsidP="003956CE">
            <w:pPr>
              <w:spacing w:after="0" w:line="240" w:lineRule="auto"/>
              <w:rPr>
                <w:rFonts w:ascii="Times New Roman" w:hAnsi="Times New Roman"/>
                <w:sz w:val="24"/>
                <w:szCs w:val="24"/>
                <w:lang w:eastAsia="ru-RU"/>
              </w:rPr>
            </w:pPr>
          </w:p>
        </w:tc>
      </w:tr>
      <w:tr w:rsidR="003956CE" w:rsidRPr="0099599E" w:rsidTr="003956CE">
        <w:tc>
          <w:tcPr>
            <w:tcW w:w="749" w:type="dxa"/>
          </w:tcPr>
          <w:p w:rsidR="003956CE" w:rsidRPr="0099599E" w:rsidRDefault="003956CE" w:rsidP="003956CE">
            <w:pPr>
              <w:spacing w:after="0" w:line="240" w:lineRule="auto"/>
              <w:rPr>
                <w:rFonts w:ascii="Times New Roman" w:hAnsi="Times New Roman"/>
                <w:sz w:val="24"/>
                <w:szCs w:val="24"/>
                <w:lang w:eastAsia="ru-RU"/>
              </w:rPr>
            </w:pPr>
          </w:p>
        </w:tc>
        <w:tc>
          <w:tcPr>
            <w:tcW w:w="4440"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 xml:space="preserve">Укомплектование медикаментами аптечек первой медицинской помощи </w:t>
            </w:r>
            <w:proofErr w:type="gramStart"/>
            <w:r w:rsidRPr="0099599E">
              <w:rPr>
                <w:rFonts w:ascii="Times New Roman" w:hAnsi="Times New Roman"/>
                <w:sz w:val="24"/>
                <w:szCs w:val="24"/>
                <w:lang w:eastAsia="ru-RU"/>
              </w:rPr>
              <w:t>для</w:t>
            </w:r>
            <w:proofErr w:type="gramEnd"/>
            <w:r w:rsidRPr="0099599E">
              <w:rPr>
                <w:rFonts w:ascii="Times New Roman" w:hAnsi="Times New Roman"/>
                <w:sz w:val="24"/>
                <w:szCs w:val="24"/>
                <w:lang w:eastAsia="ru-RU"/>
              </w:rPr>
              <w:t xml:space="preserve"> </w:t>
            </w:r>
            <w:proofErr w:type="gramStart"/>
            <w:r w:rsidRPr="0099599E">
              <w:rPr>
                <w:rFonts w:ascii="Times New Roman" w:hAnsi="Times New Roman"/>
                <w:sz w:val="24"/>
                <w:szCs w:val="24"/>
                <w:lang w:eastAsia="ru-RU"/>
              </w:rPr>
              <w:t>спец</w:t>
            </w:r>
            <w:proofErr w:type="gramEnd"/>
            <w:r w:rsidRPr="0099599E">
              <w:rPr>
                <w:rFonts w:ascii="Times New Roman" w:hAnsi="Times New Roman"/>
                <w:sz w:val="24"/>
                <w:szCs w:val="24"/>
                <w:lang w:eastAsia="ru-RU"/>
              </w:rPr>
              <w:t>. кабинетов</w:t>
            </w:r>
          </w:p>
        </w:tc>
        <w:tc>
          <w:tcPr>
            <w:tcW w:w="1677" w:type="dxa"/>
          </w:tcPr>
          <w:p w:rsidR="003956CE" w:rsidRPr="0099599E" w:rsidRDefault="003956CE" w:rsidP="003956CE">
            <w:pPr>
              <w:spacing w:after="0" w:line="240" w:lineRule="auto"/>
              <w:rPr>
                <w:rFonts w:ascii="Times New Roman" w:hAnsi="Times New Roman"/>
                <w:sz w:val="24"/>
                <w:szCs w:val="24"/>
                <w:lang w:eastAsia="ru-RU"/>
              </w:rPr>
            </w:pPr>
          </w:p>
        </w:tc>
        <w:tc>
          <w:tcPr>
            <w:tcW w:w="1827" w:type="dxa"/>
            <w:gridSpan w:val="2"/>
          </w:tcPr>
          <w:p w:rsidR="003956CE" w:rsidRPr="0099599E" w:rsidRDefault="003956CE" w:rsidP="003956CE">
            <w:pPr>
              <w:spacing w:after="0" w:line="240" w:lineRule="auto"/>
              <w:rPr>
                <w:rFonts w:ascii="Times New Roman" w:hAnsi="Times New Roman"/>
                <w:sz w:val="24"/>
                <w:szCs w:val="24"/>
                <w:lang w:eastAsia="ru-RU"/>
              </w:rPr>
            </w:pPr>
          </w:p>
        </w:tc>
        <w:tc>
          <w:tcPr>
            <w:tcW w:w="2244" w:type="dxa"/>
          </w:tcPr>
          <w:p w:rsidR="003956CE" w:rsidRPr="0099599E" w:rsidRDefault="003956CE" w:rsidP="003956CE">
            <w:pPr>
              <w:spacing w:after="0" w:line="240" w:lineRule="auto"/>
              <w:rPr>
                <w:rFonts w:ascii="Times New Roman" w:hAnsi="Times New Roman"/>
                <w:sz w:val="24"/>
                <w:szCs w:val="24"/>
                <w:lang w:eastAsia="ru-RU"/>
              </w:rPr>
            </w:pPr>
            <w:r>
              <w:rPr>
                <w:rFonts w:ascii="Times New Roman" w:hAnsi="Times New Roman"/>
                <w:sz w:val="24"/>
                <w:szCs w:val="24"/>
                <w:lang w:eastAsia="ru-RU"/>
              </w:rPr>
              <w:t>2.000</w:t>
            </w:r>
          </w:p>
        </w:tc>
        <w:tc>
          <w:tcPr>
            <w:tcW w:w="2064" w:type="dxa"/>
          </w:tcPr>
          <w:p w:rsidR="003956CE" w:rsidRPr="0099599E" w:rsidRDefault="003956CE" w:rsidP="003956CE">
            <w:pPr>
              <w:spacing w:after="0" w:line="240" w:lineRule="auto"/>
              <w:rPr>
                <w:rFonts w:ascii="Times New Roman" w:hAnsi="Times New Roman"/>
                <w:sz w:val="24"/>
                <w:szCs w:val="24"/>
                <w:lang w:eastAsia="ru-RU"/>
              </w:rPr>
            </w:pPr>
            <w:r>
              <w:rPr>
                <w:rFonts w:ascii="Times New Roman" w:hAnsi="Times New Roman"/>
                <w:sz w:val="24"/>
                <w:szCs w:val="24"/>
                <w:lang w:eastAsia="ru-RU"/>
              </w:rPr>
              <w:t>Постоянно по мере необходимости</w:t>
            </w:r>
          </w:p>
        </w:tc>
        <w:tc>
          <w:tcPr>
            <w:tcW w:w="2243" w:type="dxa"/>
          </w:tcPr>
          <w:p w:rsidR="003956CE" w:rsidRPr="0099599E" w:rsidRDefault="003956CE" w:rsidP="003956CE">
            <w:pPr>
              <w:spacing w:after="0" w:line="240" w:lineRule="auto"/>
              <w:rPr>
                <w:rFonts w:ascii="Times New Roman" w:hAnsi="Times New Roman"/>
                <w:sz w:val="24"/>
                <w:szCs w:val="24"/>
                <w:lang w:eastAsia="ru-RU"/>
              </w:rPr>
            </w:pPr>
            <w:r>
              <w:rPr>
                <w:rFonts w:ascii="Times New Roman" w:hAnsi="Times New Roman"/>
                <w:sz w:val="24"/>
                <w:szCs w:val="24"/>
                <w:lang w:eastAsia="ru-RU"/>
              </w:rPr>
              <w:t>Медработник</w:t>
            </w:r>
          </w:p>
          <w:p w:rsidR="003956CE" w:rsidRPr="0099599E" w:rsidRDefault="003956CE" w:rsidP="003956CE">
            <w:pPr>
              <w:spacing w:after="0" w:line="240" w:lineRule="auto"/>
              <w:rPr>
                <w:rFonts w:ascii="Times New Roman" w:hAnsi="Times New Roman"/>
                <w:sz w:val="24"/>
                <w:szCs w:val="24"/>
                <w:lang w:eastAsia="ru-RU"/>
              </w:rPr>
            </w:pPr>
          </w:p>
        </w:tc>
      </w:tr>
      <w:tr w:rsidR="003956CE" w:rsidRPr="0099599E" w:rsidTr="003956CE">
        <w:tc>
          <w:tcPr>
            <w:tcW w:w="749" w:type="dxa"/>
          </w:tcPr>
          <w:p w:rsidR="003956CE" w:rsidRPr="0099599E" w:rsidRDefault="003956CE" w:rsidP="003956CE">
            <w:pPr>
              <w:spacing w:after="0" w:line="240" w:lineRule="auto"/>
              <w:rPr>
                <w:rFonts w:ascii="Times New Roman" w:hAnsi="Times New Roman"/>
                <w:sz w:val="24"/>
                <w:szCs w:val="24"/>
                <w:lang w:eastAsia="ru-RU"/>
              </w:rPr>
            </w:pPr>
          </w:p>
        </w:tc>
        <w:tc>
          <w:tcPr>
            <w:tcW w:w="4440"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Проведение общего технического осмотра зданий и других сооружений на соответствие безопасной эксплуатации</w:t>
            </w:r>
          </w:p>
        </w:tc>
        <w:tc>
          <w:tcPr>
            <w:tcW w:w="1677" w:type="dxa"/>
          </w:tcPr>
          <w:p w:rsidR="003956CE" w:rsidRPr="0099599E" w:rsidRDefault="003956CE" w:rsidP="003956CE">
            <w:pPr>
              <w:spacing w:after="0" w:line="240" w:lineRule="auto"/>
              <w:rPr>
                <w:rFonts w:ascii="Times New Roman" w:hAnsi="Times New Roman"/>
                <w:sz w:val="24"/>
                <w:szCs w:val="24"/>
                <w:lang w:eastAsia="ru-RU"/>
              </w:rPr>
            </w:pPr>
          </w:p>
        </w:tc>
        <w:tc>
          <w:tcPr>
            <w:tcW w:w="1827" w:type="dxa"/>
            <w:gridSpan w:val="2"/>
          </w:tcPr>
          <w:p w:rsidR="003956CE" w:rsidRPr="0099599E" w:rsidRDefault="003956CE" w:rsidP="003956CE">
            <w:pPr>
              <w:spacing w:after="0" w:line="240" w:lineRule="auto"/>
              <w:rPr>
                <w:rFonts w:ascii="Times New Roman" w:hAnsi="Times New Roman"/>
                <w:sz w:val="24"/>
                <w:szCs w:val="24"/>
                <w:lang w:eastAsia="ru-RU"/>
              </w:rPr>
            </w:pPr>
          </w:p>
        </w:tc>
        <w:tc>
          <w:tcPr>
            <w:tcW w:w="2244" w:type="dxa"/>
          </w:tcPr>
          <w:p w:rsidR="003956CE" w:rsidRPr="0099599E" w:rsidRDefault="003956CE" w:rsidP="003956CE">
            <w:pPr>
              <w:spacing w:after="0" w:line="240" w:lineRule="auto"/>
              <w:rPr>
                <w:rFonts w:ascii="Times New Roman" w:hAnsi="Times New Roman"/>
                <w:sz w:val="24"/>
                <w:szCs w:val="24"/>
                <w:lang w:eastAsia="ru-RU"/>
              </w:rPr>
            </w:pPr>
          </w:p>
          <w:p w:rsidR="003956CE" w:rsidRPr="0099599E" w:rsidRDefault="003956CE" w:rsidP="003956CE">
            <w:pPr>
              <w:rPr>
                <w:rFonts w:ascii="Times New Roman" w:hAnsi="Times New Roman"/>
                <w:sz w:val="24"/>
                <w:szCs w:val="24"/>
                <w:lang w:eastAsia="ru-RU"/>
              </w:rPr>
            </w:pPr>
            <w:r w:rsidRPr="0099599E">
              <w:rPr>
                <w:rFonts w:ascii="Times New Roman" w:hAnsi="Times New Roman"/>
                <w:sz w:val="24"/>
                <w:szCs w:val="24"/>
                <w:lang w:eastAsia="ru-RU"/>
              </w:rPr>
              <w:t>40 000</w:t>
            </w:r>
          </w:p>
        </w:tc>
        <w:tc>
          <w:tcPr>
            <w:tcW w:w="2064"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2016</w:t>
            </w:r>
          </w:p>
        </w:tc>
        <w:tc>
          <w:tcPr>
            <w:tcW w:w="2243" w:type="dxa"/>
          </w:tcPr>
          <w:p w:rsidR="003956CE" w:rsidRPr="0099599E" w:rsidRDefault="003956CE" w:rsidP="003956CE">
            <w:pPr>
              <w:spacing w:after="0" w:line="240" w:lineRule="auto"/>
              <w:rPr>
                <w:rFonts w:ascii="Times New Roman" w:hAnsi="Times New Roman"/>
                <w:sz w:val="24"/>
                <w:szCs w:val="24"/>
                <w:lang w:eastAsia="ru-RU"/>
              </w:rPr>
            </w:pPr>
            <w:r>
              <w:rPr>
                <w:rFonts w:ascii="Times New Roman" w:hAnsi="Times New Roman"/>
                <w:sz w:val="24"/>
                <w:szCs w:val="24"/>
                <w:lang w:eastAsia="ru-RU"/>
              </w:rPr>
              <w:t>Зам</w:t>
            </w:r>
            <w:proofErr w:type="gramStart"/>
            <w:r>
              <w:rPr>
                <w:rFonts w:ascii="Times New Roman" w:hAnsi="Times New Roman"/>
                <w:sz w:val="24"/>
                <w:szCs w:val="24"/>
                <w:lang w:eastAsia="ru-RU"/>
              </w:rPr>
              <w:t>.д</w:t>
            </w:r>
            <w:proofErr w:type="gramEnd"/>
            <w:r>
              <w:rPr>
                <w:rFonts w:ascii="Times New Roman" w:hAnsi="Times New Roman"/>
                <w:sz w:val="24"/>
                <w:szCs w:val="24"/>
                <w:lang w:eastAsia="ru-RU"/>
              </w:rPr>
              <w:t>иректора по АХЧ</w:t>
            </w:r>
          </w:p>
          <w:p w:rsidR="003956CE" w:rsidRPr="0099599E" w:rsidRDefault="003956CE" w:rsidP="003956CE">
            <w:pPr>
              <w:spacing w:after="0" w:line="240" w:lineRule="auto"/>
              <w:rPr>
                <w:rFonts w:ascii="Times New Roman" w:hAnsi="Times New Roman"/>
                <w:sz w:val="24"/>
                <w:szCs w:val="24"/>
                <w:lang w:eastAsia="ru-RU"/>
              </w:rPr>
            </w:pPr>
          </w:p>
        </w:tc>
      </w:tr>
      <w:tr w:rsidR="003956CE" w:rsidRPr="0099599E" w:rsidTr="003956CE">
        <w:tc>
          <w:tcPr>
            <w:tcW w:w="749" w:type="dxa"/>
          </w:tcPr>
          <w:p w:rsidR="003956CE" w:rsidRPr="0099599E" w:rsidRDefault="003956CE" w:rsidP="003956CE">
            <w:pPr>
              <w:spacing w:after="0" w:line="240" w:lineRule="auto"/>
              <w:rPr>
                <w:rFonts w:ascii="Times New Roman" w:hAnsi="Times New Roman"/>
                <w:sz w:val="24"/>
                <w:szCs w:val="24"/>
                <w:lang w:eastAsia="ru-RU"/>
              </w:rPr>
            </w:pPr>
          </w:p>
        </w:tc>
        <w:tc>
          <w:tcPr>
            <w:tcW w:w="4440"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 xml:space="preserve">Замена и приобретение ученической мебели, в </w:t>
            </w:r>
            <w:proofErr w:type="spellStart"/>
            <w:r w:rsidRPr="0099599E">
              <w:rPr>
                <w:rFonts w:ascii="Times New Roman" w:hAnsi="Times New Roman"/>
                <w:sz w:val="24"/>
                <w:szCs w:val="24"/>
                <w:lang w:eastAsia="ru-RU"/>
              </w:rPr>
              <w:t>соответ</w:t>
            </w:r>
            <w:proofErr w:type="spellEnd"/>
            <w:r w:rsidRPr="0099599E">
              <w:rPr>
                <w:rFonts w:ascii="Times New Roman" w:hAnsi="Times New Roman"/>
                <w:sz w:val="24"/>
                <w:szCs w:val="24"/>
                <w:lang w:eastAsia="ru-RU"/>
              </w:rPr>
              <w:t xml:space="preserve">.  с требованием </w:t>
            </w:r>
            <w:proofErr w:type="spellStart"/>
            <w:r>
              <w:rPr>
                <w:rFonts w:ascii="Times New Roman" w:hAnsi="Times New Roman"/>
                <w:sz w:val="24"/>
                <w:szCs w:val="24"/>
                <w:lang w:eastAsia="ru-RU"/>
              </w:rPr>
              <w:t>СанПин</w:t>
            </w:r>
            <w:proofErr w:type="spellEnd"/>
          </w:p>
        </w:tc>
        <w:tc>
          <w:tcPr>
            <w:tcW w:w="1677" w:type="dxa"/>
          </w:tcPr>
          <w:p w:rsidR="003956CE" w:rsidRPr="0099599E" w:rsidRDefault="003956CE" w:rsidP="003956CE">
            <w:pPr>
              <w:spacing w:after="0" w:line="240" w:lineRule="auto"/>
              <w:rPr>
                <w:rFonts w:ascii="Times New Roman" w:hAnsi="Times New Roman"/>
                <w:sz w:val="24"/>
                <w:szCs w:val="24"/>
                <w:lang w:eastAsia="ru-RU"/>
              </w:rPr>
            </w:pPr>
          </w:p>
        </w:tc>
        <w:tc>
          <w:tcPr>
            <w:tcW w:w="1827" w:type="dxa"/>
            <w:gridSpan w:val="2"/>
          </w:tcPr>
          <w:p w:rsidR="003956CE" w:rsidRPr="0099599E" w:rsidRDefault="003956CE" w:rsidP="003956CE">
            <w:pPr>
              <w:spacing w:after="0" w:line="240" w:lineRule="auto"/>
              <w:rPr>
                <w:rFonts w:ascii="Times New Roman" w:hAnsi="Times New Roman"/>
                <w:sz w:val="24"/>
                <w:szCs w:val="24"/>
                <w:lang w:eastAsia="ru-RU"/>
              </w:rPr>
            </w:pPr>
          </w:p>
        </w:tc>
        <w:tc>
          <w:tcPr>
            <w:tcW w:w="2244"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100 000 ежегодно</w:t>
            </w:r>
          </w:p>
        </w:tc>
        <w:tc>
          <w:tcPr>
            <w:tcW w:w="2064"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Декабрь 2014, 2016г,2017г.</w:t>
            </w:r>
          </w:p>
        </w:tc>
        <w:tc>
          <w:tcPr>
            <w:tcW w:w="2243" w:type="dxa"/>
          </w:tcPr>
          <w:p w:rsidR="003956CE" w:rsidRPr="0099599E" w:rsidRDefault="003956CE" w:rsidP="003956CE">
            <w:pPr>
              <w:spacing w:after="0" w:line="240" w:lineRule="auto"/>
              <w:rPr>
                <w:rFonts w:ascii="Times New Roman" w:hAnsi="Times New Roman"/>
                <w:sz w:val="24"/>
                <w:szCs w:val="24"/>
                <w:lang w:eastAsia="ru-RU"/>
              </w:rPr>
            </w:pPr>
            <w:r>
              <w:rPr>
                <w:rFonts w:ascii="Times New Roman" w:hAnsi="Times New Roman"/>
                <w:sz w:val="24"/>
                <w:szCs w:val="24"/>
                <w:lang w:eastAsia="ru-RU"/>
              </w:rPr>
              <w:t>Зам</w:t>
            </w:r>
            <w:proofErr w:type="gramStart"/>
            <w:r>
              <w:rPr>
                <w:rFonts w:ascii="Times New Roman" w:hAnsi="Times New Roman"/>
                <w:sz w:val="24"/>
                <w:szCs w:val="24"/>
                <w:lang w:eastAsia="ru-RU"/>
              </w:rPr>
              <w:t>.д</w:t>
            </w:r>
            <w:proofErr w:type="gramEnd"/>
            <w:r>
              <w:rPr>
                <w:rFonts w:ascii="Times New Roman" w:hAnsi="Times New Roman"/>
                <w:sz w:val="24"/>
                <w:szCs w:val="24"/>
                <w:lang w:eastAsia="ru-RU"/>
              </w:rPr>
              <w:t>иректора по АХЧ</w:t>
            </w:r>
          </w:p>
          <w:p w:rsidR="003956CE" w:rsidRPr="0099599E" w:rsidRDefault="003956CE" w:rsidP="003956CE">
            <w:pPr>
              <w:spacing w:after="0" w:line="240" w:lineRule="auto"/>
              <w:rPr>
                <w:rFonts w:ascii="Times New Roman" w:hAnsi="Times New Roman"/>
                <w:sz w:val="24"/>
                <w:szCs w:val="24"/>
                <w:lang w:eastAsia="ru-RU"/>
              </w:rPr>
            </w:pPr>
          </w:p>
        </w:tc>
      </w:tr>
      <w:tr w:rsidR="003956CE" w:rsidRPr="0099599E" w:rsidTr="003956CE">
        <w:tc>
          <w:tcPr>
            <w:tcW w:w="749" w:type="dxa"/>
          </w:tcPr>
          <w:p w:rsidR="003956CE" w:rsidRPr="0099599E" w:rsidRDefault="003956CE" w:rsidP="003956CE">
            <w:pPr>
              <w:spacing w:after="0" w:line="240" w:lineRule="auto"/>
              <w:rPr>
                <w:rFonts w:ascii="Times New Roman" w:hAnsi="Times New Roman"/>
                <w:sz w:val="24"/>
                <w:szCs w:val="24"/>
                <w:lang w:eastAsia="ru-RU"/>
              </w:rPr>
            </w:pPr>
          </w:p>
        </w:tc>
        <w:tc>
          <w:tcPr>
            <w:tcW w:w="4440"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Медосмотр работников</w:t>
            </w:r>
          </w:p>
        </w:tc>
        <w:tc>
          <w:tcPr>
            <w:tcW w:w="1677" w:type="dxa"/>
          </w:tcPr>
          <w:p w:rsidR="003956CE" w:rsidRPr="0099599E" w:rsidRDefault="003956CE" w:rsidP="003956CE">
            <w:pPr>
              <w:spacing w:after="0" w:line="240" w:lineRule="auto"/>
              <w:rPr>
                <w:rFonts w:ascii="Times New Roman" w:hAnsi="Times New Roman"/>
                <w:sz w:val="24"/>
                <w:szCs w:val="24"/>
                <w:lang w:eastAsia="ru-RU"/>
              </w:rPr>
            </w:pPr>
          </w:p>
        </w:tc>
        <w:tc>
          <w:tcPr>
            <w:tcW w:w="1827" w:type="dxa"/>
            <w:gridSpan w:val="2"/>
          </w:tcPr>
          <w:p w:rsidR="003956CE" w:rsidRPr="0099599E" w:rsidRDefault="003956CE" w:rsidP="003956CE">
            <w:pPr>
              <w:spacing w:after="0" w:line="240" w:lineRule="auto"/>
              <w:rPr>
                <w:rFonts w:ascii="Times New Roman" w:hAnsi="Times New Roman"/>
                <w:sz w:val="24"/>
                <w:szCs w:val="24"/>
                <w:lang w:eastAsia="ru-RU"/>
              </w:rPr>
            </w:pPr>
          </w:p>
        </w:tc>
        <w:tc>
          <w:tcPr>
            <w:tcW w:w="2244"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По согласованию</w:t>
            </w:r>
          </w:p>
        </w:tc>
        <w:tc>
          <w:tcPr>
            <w:tcW w:w="2064"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ежегодно</w:t>
            </w:r>
          </w:p>
        </w:tc>
        <w:tc>
          <w:tcPr>
            <w:tcW w:w="2243" w:type="dxa"/>
          </w:tcPr>
          <w:p w:rsidR="003956CE" w:rsidRPr="0099599E" w:rsidRDefault="003956CE" w:rsidP="003956CE">
            <w:pPr>
              <w:spacing w:after="0" w:line="240" w:lineRule="auto"/>
              <w:rPr>
                <w:rFonts w:ascii="Times New Roman" w:hAnsi="Times New Roman"/>
                <w:sz w:val="24"/>
                <w:szCs w:val="24"/>
                <w:lang w:eastAsia="ru-RU"/>
              </w:rPr>
            </w:pPr>
            <w:r>
              <w:rPr>
                <w:rFonts w:ascii="Times New Roman" w:hAnsi="Times New Roman"/>
                <w:sz w:val="24"/>
                <w:szCs w:val="24"/>
                <w:lang w:eastAsia="ru-RU"/>
              </w:rPr>
              <w:t>Руководитель</w:t>
            </w:r>
          </w:p>
          <w:p w:rsidR="003956CE" w:rsidRPr="0099599E" w:rsidRDefault="003956CE" w:rsidP="003956CE">
            <w:pPr>
              <w:spacing w:after="0" w:line="240" w:lineRule="auto"/>
              <w:rPr>
                <w:rFonts w:ascii="Times New Roman" w:hAnsi="Times New Roman"/>
                <w:sz w:val="24"/>
                <w:szCs w:val="24"/>
                <w:lang w:eastAsia="ru-RU"/>
              </w:rPr>
            </w:pPr>
          </w:p>
        </w:tc>
      </w:tr>
      <w:tr w:rsidR="003956CE" w:rsidRPr="0099599E" w:rsidTr="003956CE">
        <w:tc>
          <w:tcPr>
            <w:tcW w:w="749" w:type="dxa"/>
          </w:tcPr>
          <w:p w:rsidR="003956CE" w:rsidRPr="0099599E" w:rsidRDefault="003956CE" w:rsidP="003956CE">
            <w:pPr>
              <w:spacing w:after="0" w:line="240" w:lineRule="auto"/>
              <w:rPr>
                <w:rFonts w:ascii="Times New Roman" w:hAnsi="Times New Roman"/>
                <w:sz w:val="24"/>
                <w:szCs w:val="24"/>
                <w:lang w:eastAsia="ru-RU"/>
              </w:rPr>
            </w:pPr>
          </w:p>
        </w:tc>
        <w:tc>
          <w:tcPr>
            <w:tcW w:w="4440"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 xml:space="preserve">Приобретение спецодежды, </w:t>
            </w:r>
            <w:proofErr w:type="gramStart"/>
            <w:r w:rsidRPr="0099599E">
              <w:rPr>
                <w:rFonts w:ascii="Times New Roman" w:hAnsi="Times New Roman"/>
                <w:sz w:val="24"/>
                <w:szCs w:val="24"/>
                <w:lang w:eastAsia="ru-RU"/>
              </w:rPr>
              <w:t>СИЗ</w:t>
            </w:r>
            <w:proofErr w:type="gramEnd"/>
            <w:r w:rsidRPr="0099599E">
              <w:rPr>
                <w:rFonts w:ascii="Times New Roman" w:hAnsi="Times New Roman"/>
                <w:sz w:val="24"/>
                <w:szCs w:val="24"/>
                <w:lang w:eastAsia="ru-RU"/>
              </w:rPr>
              <w:t xml:space="preserve">, </w:t>
            </w:r>
            <w:proofErr w:type="spellStart"/>
            <w:r w:rsidRPr="0099599E">
              <w:rPr>
                <w:rFonts w:ascii="Times New Roman" w:hAnsi="Times New Roman"/>
                <w:sz w:val="24"/>
                <w:szCs w:val="24"/>
                <w:lang w:eastAsia="ru-RU"/>
              </w:rPr>
              <w:t>санитарно-гигенических</w:t>
            </w:r>
            <w:proofErr w:type="spellEnd"/>
            <w:r w:rsidRPr="0099599E">
              <w:rPr>
                <w:rFonts w:ascii="Times New Roman" w:hAnsi="Times New Roman"/>
                <w:sz w:val="24"/>
                <w:szCs w:val="24"/>
                <w:lang w:eastAsia="ru-RU"/>
              </w:rPr>
              <w:t>, моющих средств</w:t>
            </w:r>
          </w:p>
        </w:tc>
        <w:tc>
          <w:tcPr>
            <w:tcW w:w="1677" w:type="dxa"/>
          </w:tcPr>
          <w:p w:rsidR="003956CE" w:rsidRPr="0099599E" w:rsidRDefault="003956CE" w:rsidP="003956CE">
            <w:pPr>
              <w:spacing w:after="0" w:line="240" w:lineRule="auto"/>
              <w:rPr>
                <w:rFonts w:ascii="Times New Roman" w:hAnsi="Times New Roman"/>
                <w:sz w:val="24"/>
                <w:szCs w:val="24"/>
                <w:lang w:eastAsia="ru-RU"/>
              </w:rPr>
            </w:pPr>
          </w:p>
        </w:tc>
        <w:tc>
          <w:tcPr>
            <w:tcW w:w="1827" w:type="dxa"/>
            <w:gridSpan w:val="2"/>
          </w:tcPr>
          <w:p w:rsidR="003956CE" w:rsidRPr="0099599E" w:rsidRDefault="003956CE" w:rsidP="003956CE">
            <w:pPr>
              <w:spacing w:after="0" w:line="240" w:lineRule="auto"/>
              <w:rPr>
                <w:rFonts w:ascii="Times New Roman" w:hAnsi="Times New Roman"/>
                <w:sz w:val="24"/>
                <w:szCs w:val="24"/>
                <w:lang w:eastAsia="ru-RU"/>
              </w:rPr>
            </w:pPr>
          </w:p>
        </w:tc>
        <w:tc>
          <w:tcPr>
            <w:tcW w:w="2244"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60 000</w:t>
            </w:r>
          </w:p>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ежегодно</w:t>
            </w:r>
          </w:p>
        </w:tc>
        <w:tc>
          <w:tcPr>
            <w:tcW w:w="2064"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По мере необходимости</w:t>
            </w:r>
          </w:p>
        </w:tc>
        <w:tc>
          <w:tcPr>
            <w:tcW w:w="2243" w:type="dxa"/>
          </w:tcPr>
          <w:p w:rsidR="00916A79" w:rsidRPr="0099599E" w:rsidRDefault="00916A79" w:rsidP="00916A79">
            <w:pPr>
              <w:spacing w:after="0" w:line="240" w:lineRule="auto"/>
              <w:rPr>
                <w:rFonts w:ascii="Times New Roman" w:hAnsi="Times New Roman"/>
                <w:sz w:val="24"/>
                <w:szCs w:val="24"/>
                <w:lang w:eastAsia="ru-RU"/>
              </w:rPr>
            </w:pPr>
            <w:r>
              <w:rPr>
                <w:rFonts w:ascii="Times New Roman" w:hAnsi="Times New Roman"/>
                <w:sz w:val="24"/>
                <w:szCs w:val="24"/>
                <w:lang w:eastAsia="ru-RU"/>
              </w:rPr>
              <w:t>Зам</w:t>
            </w:r>
            <w:proofErr w:type="gramStart"/>
            <w:r>
              <w:rPr>
                <w:rFonts w:ascii="Times New Roman" w:hAnsi="Times New Roman"/>
                <w:sz w:val="24"/>
                <w:szCs w:val="24"/>
                <w:lang w:eastAsia="ru-RU"/>
              </w:rPr>
              <w:t>.д</w:t>
            </w:r>
            <w:proofErr w:type="gramEnd"/>
            <w:r>
              <w:rPr>
                <w:rFonts w:ascii="Times New Roman" w:hAnsi="Times New Roman"/>
                <w:sz w:val="24"/>
                <w:szCs w:val="24"/>
                <w:lang w:eastAsia="ru-RU"/>
              </w:rPr>
              <w:t>иректора по АХЧ</w:t>
            </w:r>
          </w:p>
          <w:p w:rsidR="003956CE" w:rsidRPr="0099599E" w:rsidRDefault="003956CE" w:rsidP="003956CE">
            <w:pPr>
              <w:spacing w:after="0" w:line="240" w:lineRule="auto"/>
              <w:rPr>
                <w:rFonts w:ascii="Times New Roman" w:hAnsi="Times New Roman"/>
                <w:sz w:val="24"/>
                <w:szCs w:val="24"/>
                <w:lang w:eastAsia="ru-RU"/>
              </w:rPr>
            </w:pPr>
          </w:p>
        </w:tc>
      </w:tr>
      <w:tr w:rsidR="003956CE" w:rsidRPr="0099599E" w:rsidTr="003956CE">
        <w:tc>
          <w:tcPr>
            <w:tcW w:w="749" w:type="dxa"/>
          </w:tcPr>
          <w:p w:rsidR="003956CE" w:rsidRPr="0099599E" w:rsidRDefault="003956CE" w:rsidP="003956CE">
            <w:pPr>
              <w:spacing w:after="0" w:line="240" w:lineRule="auto"/>
              <w:rPr>
                <w:rFonts w:ascii="Times New Roman" w:hAnsi="Times New Roman"/>
                <w:sz w:val="24"/>
                <w:szCs w:val="24"/>
                <w:lang w:eastAsia="ru-RU"/>
              </w:rPr>
            </w:pPr>
          </w:p>
        </w:tc>
        <w:tc>
          <w:tcPr>
            <w:tcW w:w="4440"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Ремонт кабинета технологии</w:t>
            </w:r>
          </w:p>
        </w:tc>
        <w:tc>
          <w:tcPr>
            <w:tcW w:w="1677" w:type="dxa"/>
          </w:tcPr>
          <w:p w:rsidR="003956CE" w:rsidRPr="0099599E" w:rsidRDefault="003956CE" w:rsidP="003956CE">
            <w:pPr>
              <w:spacing w:after="0" w:line="240" w:lineRule="auto"/>
              <w:rPr>
                <w:rFonts w:ascii="Times New Roman" w:hAnsi="Times New Roman"/>
                <w:sz w:val="24"/>
                <w:szCs w:val="24"/>
                <w:lang w:eastAsia="ru-RU"/>
              </w:rPr>
            </w:pPr>
          </w:p>
        </w:tc>
        <w:tc>
          <w:tcPr>
            <w:tcW w:w="1827" w:type="dxa"/>
            <w:gridSpan w:val="2"/>
          </w:tcPr>
          <w:p w:rsidR="003956CE" w:rsidRPr="0099599E" w:rsidRDefault="003956CE" w:rsidP="003956CE">
            <w:pPr>
              <w:spacing w:after="0" w:line="240" w:lineRule="auto"/>
              <w:rPr>
                <w:rFonts w:ascii="Times New Roman" w:hAnsi="Times New Roman"/>
                <w:sz w:val="24"/>
                <w:szCs w:val="24"/>
                <w:lang w:eastAsia="ru-RU"/>
              </w:rPr>
            </w:pPr>
          </w:p>
        </w:tc>
        <w:tc>
          <w:tcPr>
            <w:tcW w:w="2244"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150 000</w:t>
            </w:r>
          </w:p>
        </w:tc>
        <w:tc>
          <w:tcPr>
            <w:tcW w:w="2064"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2015г.</w:t>
            </w:r>
          </w:p>
        </w:tc>
        <w:tc>
          <w:tcPr>
            <w:tcW w:w="2243" w:type="dxa"/>
          </w:tcPr>
          <w:p w:rsidR="00916A79" w:rsidRDefault="00916A79" w:rsidP="00916A79">
            <w:pPr>
              <w:spacing w:after="0" w:line="240" w:lineRule="auto"/>
              <w:rPr>
                <w:rFonts w:ascii="Times New Roman" w:hAnsi="Times New Roman"/>
                <w:sz w:val="24"/>
                <w:szCs w:val="24"/>
                <w:lang w:eastAsia="ru-RU"/>
              </w:rPr>
            </w:pPr>
            <w:r>
              <w:rPr>
                <w:rFonts w:ascii="Times New Roman" w:hAnsi="Times New Roman"/>
                <w:sz w:val="24"/>
                <w:szCs w:val="24"/>
                <w:lang w:eastAsia="ru-RU"/>
              </w:rPr>
              <w:t>Руководитель</w:t>
            </w:r>
          </w:p>
          <w:p w:rsidR="00916A79" w:rsidRPr="0099599E" w:rsidRDefault="00916A79" w:rsidP="00916A79">
            <w:pPr>
              <w:spacing w:after="0" w:line="240" w:lineRule="auto"/>
              <w:rPr>
                <w:rFonts w:ascii="Times New Roman" w:hAnsi="Times New Roman"/>
                <w:sz w:val="24"/>
                <w:szCs w:val="24"/>
                <w:lang w:eastAsia="ru-RU"/>
              </w:rPr>
            </w:pPr>
            <w:r>
              <w:rPr>
                <w:rFonts w:ascii="Times New Roman" w:hAnsi="Times New Roman"/>
                <w:sz w:val="24"/>
                <w:szCs w:val="24"/>
                <w:lang w:eastAsia="ru-RU"/>
              </w:rPr>
              <w:t>Зам</w:t>
            </w:r>
            <w:proofErr w:type="gramStart"/>
            <w:r>
              <w:rPr>
                <w:rFonts w:ascii="Times New Roman" w:hAnsi="Times New Roman"/>
                <w:sz w:val="24"/>
                <w:szCs w:val="24"/>
                <w:lang w:eastAsia="ru-RU"/>
              </w:rPr>
              <w:t>.д</w:t>
            </w:r>
            <w:proofErr w:type="gramEnd"/>
            <w:r>
              <w:rPr>
                <w:rFonts w:ascii="Times New Roman" w:hAnsi="Times New Roman"/>
                <w:sz w:val="24"/>
                <w:szCs w:val="24"/>
                <w:lang w:eastAsia="ru-RU"/>
              </w:rPr>
              <w:t>иректора по АХЧ</w:t>
            </w:r>
          </w:p>
          <w:p w:rsidR="003956CE" w:rsidRPr="0099599E" w:rsidRDefault="003956CE" w:rsidP="003956CE">
            <w:pPr>
              <w:spacing w:after="0" w:line="240" w:lineRule="auto"/>
              <w:rPr>
                <w:rFonts w:ascii="Times New Roman" w:hAnsi="Times New Roman"/>
                <w:sz w:val="24"/>
                <w:szCs w:val="24"/>
                <w:lang w:eastAsia="ru-RU"/>
              </w:rPr>
            </w:pPr>
          </w:p>
        </w:tc>
      </w:tr>
      <w:tr w:rsidR="003956CE" w:rsidRPr="0099599E" w:rsidTr="003956CE">
        <w:tc>
          <w:tcPr>
            <w:tcW w:w="749" w:type="dxa"/>
          </w:tcPr>
          <w:p w:rsidR="003956CE" w:rsidRPr="0099599E" w:rsidRDefault="003956CE" w:rsidP="003956CE">
            <w:pPr>
              <w:spacing w:after="0" w:line="240" w:lineRule="auto"/>
              <w:rPr>
                <w:rFonts w:ascii="Times New Roman" w:hAnsi="Times New Roman"/>
                <w:sz w:val="24"/>
                <w:szCs w:val="24"/>
                <w:lang w:eastAsia="ru-RU"/>
              </w:rPr>
            </w:pPr>
          </w:p>
        </w:tc>
        <w:tc>
          <w:tcPr>
            <w:tcW w:w="4440"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Ремонт кабинета музыки</w:t>
            </w:r>
          </w:p>
        </w:tc>
        <w:tc>
          <w:tcPr>
            <w:tcW w:w="1677" w:type="dxa"/>
          </w:tcPr>
          <w:p w:rsidR="003956CE" w:rsidRPr="0099599E" w:rsidRDefault="003956CE" w:rsidP="003956CE">
            <w:pPr>
              <w:spacing w:after="0" w:line="240" w:lineRule="auto"/>
              <w:rPr>
                <w:rFonts w:ascii="Times New Roman" w:hAnsi="Times New Roman"/>
                <w:sz w:val="24"/>
                <w:szCs w:val="24"/>
                <w:lang w:eastAsia="ru-RU"/>
              </w:rPr>
            </w:pPr>
          </w:p>
        </w:tc>
        <w:tc>
          <w:tcPr>
            <w:tcW w:w="1827" w:type="dxa"/>
            <w:gridSpan w:val="2"/>
          </w:tcPr>
          <w:p w:rsidR="003956CE" w:rsidRPr="0099599E" w:rsidRDefault="003956CE" w:rsidP="003956CE">
            <w:pPr>
              <w:spacing w:after="0" w:line="240" w:lineRule="auto"/>
              <w:rPr>
                <w:rFonts w:ascii="Times New Roman" w:hAnsi="Times New Roman"/>
                <w:sz w:val="24"/>
                <w:szCs w:val="24"/>
                <w:lang w:eastAsia="ru-RU"/>
              </w:rPr>
            </w:pPr>
          </w:p>
        </w:tc>
        <w:tc>
          <w:tcPr>
            <w:tcW w:w="2244"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12</w:t>
            </w:r>
            <w:r w:rsidR="00916A79">
              <w:rPr>
                <w:rFonts w:ascii="Times New Roman" w:hAnsi="Times New Roman"/>
                <w:sz w:val="24"/>
                <w:szCs w:val="24"/>
                <w:lang w:eastAsia="ru-RU"/>
              </w:rPr>
              <w:t>0</w:t>
            </w:r>
            <w:r w:rsidRPr="0099599E">
              <w:rPr>
                <w:rFonts w:ascii="Times New Roman" w:hAnsi="Times New Roman"/>
                <w:sz w:val="24"/>
                <w:szCs w:val="24"/>
                <w:lang w:eastAsia="ru-RU"/>
              </w:rPr>
              <w:t xml:space="preserve"> 000</w:t>
            </w:r>
          </w:p>
        </w:tc>
        <w:tc>
          <w:tcPr>
            <w:tcW w:w="2064"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2015</w:t>
            </w:r>
          </w:p>
        </w:tc>
        <w:tc>
          <w:tcPr>
            <w:tcW w:w="2243" w:type="dxa"/>
          </w:tcPr>
          <w:p w:rsidR="00916A79" w:rsidRDefault="00916A79" w:rsidP="00916A79">
            <w:pPr>
              <w:spacing w:after="0" w:line="240" w:lineRule="auto"/>
              <w:rPr>
                <w:rFonts w:ascii="Times New Roman" w:hAnsi="Times New Roman"/>
                <w:sz w:val="24"/>
                <w:szCs w:val="24"/>
                <w:lang w:eastAsia="ru-RU"/>
              </w:rPr>
            </w:pPr>
            <w:r>
              <w:rPr>
                <w:rFonts w:ascii="Times New Roman" w:hAnsi="Times New Roman"/>
                <w:sz w:val="24"/>
                <w:szCs w:val="24"/>
                <w:lang w:eastAsia="ru-RU"/>
              </w:rPr>
              <w:t>Руководитель</w:t>
            </w:r>
          </w:p>
          <w:p w:rsidR="00916A79" w:rsidRPr="0099599E" w:rsidRDefault="00916A79" w:rsidP="00916A79">
            <w:pPr>
              <w:spacing w:after="0" w:line="240" w:lineRule="auto"/>
              <w:rPr>
                <w:rFonts w:ascii="Times New Roman" w:hAnsi="Times New Roman"/>
                <w:sz w:val="24"/>
                <w:szCs w:val="24"/>
                <w:lang w:eastAsia="ru-RU"/>
              </w:rPr>
            </w:pPr>
            <w:r>
              <w:rPr>
                <w:rFonts w:ascii="Times New Roman" w:hAnsi="Times New Roman"/>
                <w:sz w:val="24"/>
                <w:szCs w:val="24"/>
                <w:lang w:eastAsia="ru-RU"/>
              </w:rPr>
              <w:t>Зам</w:t>
            </w:r>
            <w:proofErr w:type="gramStart"/>
            <w:r>
              <w:rPr>
                <w:rFonts w:ascii="Times New Roman" w:hAnsi="Times New Roman"/>
                <w:sz w:val="24"/>
                <w:szCs w:val="24"/>
                <w:lang w:eastAsia="ru-RU"/>
              </w:rPr>
              <w:t>.д</w:t>
            </w:r>
            <w:proofErr w:type="gramEnd"/>
            <w:r>
              <w:rPr>
                <w:rFonts w:ascii="Times New Roman" w:hAnsi="Times New Roman"/>
                <w:sz w:val="24"/>
                <w:szCs w:val="24"/>
                <w:lang w:eastAsia="ru-RU"/>
              </w:rPr>
              <w:t>иректора по АХЧ</w:t>
            </w:r>
          </w:p>
          <w:p w:rsidR="003956CE" w:rsidRPr="0099599E" w:rsidRDefault="003956CE" w:rsidP="003956CE">
            <w:pPr>
              <w:spacing w:after="0" w:line="240" w:lineRule="auto"/>
              <w:rPr>
                <w:rFonts w:ascii="Times New Roman" w:hAnsi="Times New Roman"/>
                <w:sz w:val="24"/>
                <w:szCs w:val="24"/>
                <w:lang w:eastAsia="ru-RU"/>
              </w:rPr>
            </w:pPr>
          </w:p>
        </w:tc>
      </w:tr>
      <w:tr w:rsidR="003956CE" w:rsidRPr="0099599E" w:rsidTr="003956CE">
        <w:tc>
          <w:tcPr>
            <w:tcW w:w="749" w:type="dxa"/>
          </w:tcPr>
          <w:p w:rsidR="003956CE" w:rsidRPr="0099599E" w:rsidRDefault="003956CE" w:rsidP="003956CE">
            <w:pPr>
              <w:spacing w:after="0" w:line="240" w:lineRule="auto"/>
              <w:rPr>
                <w:rFonts w:ascii="Times New Roman" w:hAnsi="Times New Roman"/>
                <w:sz w:val="24"/>
                <w:szCs w:val="24"/>
                <w:lang w:eastAsia="ru-RU"/>
              </w:rPr>
            </w:pPr>
          </w:p>
        </w:tc>
        <w:tc>
          <w:tcPr>
            <w:tcW w:w="4440"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Замена полового покрытия (линолеум) в учебных кабинетах</w:t>
            </w:r>
          </w:p>
        </w:tc>
        <w:tc>
          <w:tcPr>
            <w:tcW w:w="1677" w:type="dxa"/>
          </w:tcPr>
          <w:p w:rsidR="003956CE" w:rsidRPr="0099599E" w:rsidRDefault="003956CE" w:rsidP="003956CE">
            <w:pPr>
              <w:spacing w:after="0" w:line="240" w:lineRule="auto"/>
              <w:rPr>
                <w:rFonts w:ascii="Times New Roman" w:hAnsi="Times New Roman"/>
                <w:sz w:val="24"/>
                <w:szCs w:val="24"/>
                <w:lang w:eastAsia="ru-RU"/>
              </w:rPr>
            </w:pPr>
          </w:p>
        </w:tc>
        <w:tc>
          <w:tcPr>
            <w:tcW w:w="1827" w:type="dxa"/>
            <w:gridSpan w:val="2"/>
          </w:tcPr>
          <w:p w:rsidR="003956CE" w:rsidRPr="0099599E" w:rsidRDefault="00916A79" w:rsidP="003956C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 3 </w:t>
            </w:r>
            <w:proofErr w:type="spellStart"/>
            <w:r>
              <w:rPr>
                <w:rFonts w:ascii="Times New Roman" w:hAnsi="Times New Roman"/>
                <w:sz w:val="24"/>
                <w:szCs w:val="24"/>
                <w:lang w:eastAsia="ru-RU"/>
              </w:rPr>
              <w:t>каб</w:t>
            </w:r>
            <w:proofErr w:type="spellEnd"/>
            <w:r>
              <w:rPr>
                <w:rFonts w:ascii="Times New Roman" w:hAnsi="Times New Roman"/>
                <w:sz w:val="24"/>
                <w:szCs w:val="24"/>
                <w:lang w:eastAsia="ru-RU"/>
              </w:rPr>
              <w:t>. в год</w:t>
            </w:r>
          </w:p>
        </w:tc>
        <w:tc>
          <w:tcPr>
            <w:tcW w:w="2244" w:type="dxa"/>
          </w:tcPr>
          <w:p w:rsidR="003956CE" w:rsidRPr="0099599E" w:rsidRDefault="00916A79" w:rsidP="003956CE">
            <w:pPr>
              <w:spacing w:after="0" w:line="240" w:lineRule="auto"/>
              <w:rPr>
                <w:rFonts w:ascii="Times New Roman" w:hAnsi="Times New Roman"/>
                <w:sz w:val="24"/>
                <w:szCs w:val="24"/>
                <w:lang w:eastAsia="ru-RU"/>
              </w:rPr>
            </w:pPr>
            <w:r>
              <w:rPr>
                <w:rFonts w:ascii="Times New Roman" w:hAnsi="Times New Roman"/>
                <w:sz w:val="24"/>
                <w:szCs w:val="24"/>
                <w:lang w:eastAsia="ru-RU"/>
              </w:rPr>
              <w:t>до</w:t>
            </w:r>
            <w:r w:rsidR="003956CE" w:rsidRPr="0099599E">
              <w:rPr>
                <w:rFonts w:ascii="Times New Roman" w:hAnsi="Times New Roman"/>
                <w:sz w:val="24"/>
                <w:szCs w:val="24"/>
                <w:lang w:eastAsia="ru-RU"/>
              </w:rPr>
              <w:t>200 000</w:t>
            </w:r>
          </w:p>
        </w:tc>
        <w:tc>
          <w:tcPr>
            <w:tcW w:w="2064"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2015-2017г.г.</w:t>
            </w:r>
          </w:p>
        </w:tc>
        <w:tc>
          <w:tcPr>
            <w:tcW w:w="2243" w:type="dxa"/>
          </w:tcPr>
          <w:p w:rsidR="00916A79" w:rsidRPr="0099599E" w:rsidRDefault="00916A79" w:rsidP="00916A79">
            <w:pPr>
              <w:spacing w:after="0" w:line="240" w:lineRule="auto"/>
              <w:rPr>
                <w:rFonts w:ascii="Times New Roman" w:hAnsi="Times New Roman"/>
                <w:sz w:val="24"/>
                <w:szCs w:val="24"/>
                <w:lang w:eastAsia="ru-RU"/>
              </w:rPr>
            </w:pPr>
            <w:r>
              <w:rPr>
                <w:rFonts w:ascii="Times New Roman" w:hAnsi="Times New Roman"/>
                <w:sz w:val="24"/>
                <w:szCs w:val="24"/>
                <w:lang w:eastAsia="ru-RU"/>
              </w:rPr>
              <w:t>Зам</w:t>
            </w:r>
            <w:proofErr w:type="gramStart"/>
            <w:r>
              <w:rPr>
                <w:rFonts w:ascii="Times New Roman" w:hAnsi="Times New Roman"/>
                <w:sz w:val="24"/>
                <w:szCs w:val="24"/>
                <w:lang w:eastAsia="ru-RU"/>
              </w:rPr>
              <w:t>.д</w:t>
            </w:r>
            <w:proofErr w:type="gramEnd"/>
            <w:r>
              <w:rPr>
                <w:rFonts w:ascii="Times New Roman" w:hAnsi="Times New Roman"/>
                <w:sz w:val="24"/>
                <w:szCs w:val="24"/>
                <w:lang w:eastAsia="ru-RU"/>
              </w:rPr>
              <w:t>иректора по АХЧ</w:t>
            </w:r>
          </w:p>
          <w:p w:rsidR="003956CE" w:rsidRPr="0099599E" w:rsidRDefault="003956CE" w:rsidP="003956CE">
            <w:pPr>
              <w:spacing w:after="0" w:line="240" w:lineRule="auto"/>
              <w:rPr>
                <w:rFonts w:ascii="Times New Roman" w:hAnsi="Times New Roman"/>
                <w:sz w:val="24"/>
                <w:szCs w:val="24"/>
                <w:lang w:eastAsia="ru-RU"/>
              </w:rPr>
            </w:pPr>
          </w:p>
        </w:tc>
      </w:tr>
      <w:tr w:rsidR="003956CE" w:rsidRPr="0099599E" w:rsidTr="003956CE">
        <w:tc>
          <w:tcPr>
            <w:tcW w:w="749" w:type="dxa"/>
          </w:tcPr>
          <w:p w:rsidR="003956CE" w:rsidRPr="0099599E" w:rsidRDefault="003956CE" w:rsidP="003956CE">
            <w:pPr>
              <w:spacing w:after="0" w:line="240" w:lineRule="auto"/>
              <w:rPr>
                <w:rFonts w:ascii="Times New Roman" w:hAnsi="Times New Roman"/>
                <w:sz w:val="24"/>
                <w:szCs w:val="24"/>
                <w:lang w:eastAsia="ru-RU"/>
              </w:rPr>
            </w:pPr>
          </w:p>
        </w:tc>
        <w:tc>
          <w:tcPr>
            <w:tcW w:w="4440"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Ремонт внутренних межэтажных лестничных пролётов</w:t>
            </w:r>
          </w:p>
        </w:tc>
        <w:tc>
          <w:tcPr>
            <w:tcW w:w="1677" w:type="dxa"/>
          </w:tcPr>
          <w:p w:rsidR="003956CE" w:rsidRPr="0099599E" w:rsidRDefault="003956CE" w:rsidP="003956CE">
            <w:pPr>
              <w:spacing w:after="0" w:line="240" w:lineRule="auto"/>
              <w:rPr>
                <w:rFonts w:ascii="Times New Roman" w:hAnsi="Times New Roman"/>
                <w:sz w:val="24"/>
                <w:szCs w:val="24"/>
                <w:lang w:eastAsia="ru-RU"/>
              </w:rPr>
            </w:pPr>
          </w:p>
        </w:tc>
        <w:tc>
          <w:tcPr>
            <w:tcW w:w="1827" w:type="dxa"/>
            <w:gridSpan w:val="2"/>
          </w:tcPr>
          <w:p w:rsidR="003956CE" w:rsidRPr="0099599E" w:rsidRDefault="003956CE" w:rsidP="003956CE">
            <w:pPr>
              <w:spacing w:after="0" w:line="240" w:lineRule="auto"/>
              <w:rPr>
                <w:rFonts w:ascii="Times New Roman" w:hAnsi="Times New Roman"/>
                <w:sz w:val="24"/>
                <w:szCs w:val="24"/>
                <w:lang w:eastAsia="ru-RU"/>
              </w:rPr>
            </w:pPr>
          </w:p>
        </w:tc>
        <w:tc>
          <w:tcPr>
            <w:tcW w:w="2244"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180 000</w:t>
            </w:r>
          </w:p>
        </w:tc>
        <w:tc>
          <w:tcPr>
            <w:tcW w:w="2064"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2016г.</w:t>
            </w:r>
          </w:p>
        </w:tc>
        <w:tc>
          <w:tcPr>
            <w:tcW w:w="2243" w:type="dxa"/>
          </w:tcPr>
          <w:p w:rsidR="00916A79" w:rsidRDefault="00916A79" w:rsidP="00916A79">
            <w:pPr>
              <w:spacing w:after="0" w:line="240" w:lineRule="auto"/>
              <w:rPr>
                <w:rFonts w:ascii="Times New Roman" w:hAnsi="Times New Roman"/>
                <w:sz w:val="24"/>
                <w:szCs w:val="24"/>
                <w:lang w:eastAsia="ru-RU"/>
              </w:rPr>
            </w:pPr>
            <w:r>
              <w:rPr>
                <w:rFonts w:ascii="Times New Roman" w:hAnsi="Times New Roman"/>
                <w:sz w:val="24"/>
                <w:szCs w:val="24"/>
                <w:lang w:eastAsia="ru-RU"/>
              </w:rPr>
              <w:t>Руководитель</w:t>
            </w:r>
          </w:p>
          <w:p w:rsidR="00916A79" w:rsidRPr="0099599E" w:rsidRDefault="00916A79" w:rsidP="00916A79">
            <w:pPr>
              <w:spacing w:after="0" w:line="240" w:lineRule="auto"/>
              <w:rPr>
                <w:rFonts w:ascii="Times New Roman" w:hAnsi="Times New Roman"/>
                <w:sz w:val="24"/>
                <w:szCs w:val="24"/>
                <w:lang w:eastAsia="ru-RU"/>
              </w:rPr>
            </w:pPr>
            <w:r>
              <w:rPr>
                <w:rFonts w:ascii="Times New Roman" w:hAnsi="Times New Roman"/>
                <w:sz w:val="24"/>
                <w:szCs w:val="24"/>
                <w:lang w:eastAsia="ru-RU"/>
              </w:rPr>
              <w:t>Зам</w:t>
            </w:r>
            <w:proofErr w:type="gramStart"/>
            <w:r>
              <w:rPr>
                <w:rFonts w:ascii="Times New Roman" w:hAnsi="Times New Roman"/>
                <w:sz w:val="24"/>
                <w:szCs w:val="24"/>
                <w:lang w:eastAsia="ru-RU"/>
              </w:rPr>
              <w:t>.д</w:t>
            </w:r>
            <w:proofErr w:type="gramEnd"/>
            <w:r>
              <w:rPr>
                <w:rFonts w:ascii="Times New Roman" w:hAnsi="Times New Roman"/>
                <w:sz w:val="24"/>
                <w:szCs w:val="24"/>
                <w:lang w:eastAsia="ru-RU"/>
              </w:rPr>
              <w:t>иректора по АХЧ</w:t>
            </w:r>
          </w:p>
          <w:p w:rsidR="003956CE" w:rsidRPr="0099599E" w:rsidRDefault="003956CE" w:rsidP="003956CE">
            <w:pPr>
              <w:spacing w:after="0" w:line="240" w:lineRule="auto"/>
              <w:rPr>
                <w:rFonts w:ascii="Times New Roman" w:hAnsi="Times New Roman"/>
                <w:sz w:val="24"/>
                <w:szCs w:val="24"/>
                <w:lang w:eastAsia="ru-RU"/>
              </w:rPr>
            </w:pPr>
          </w:p>
        </w:tc>
      </w:tr>
      <w:tr w:rsidR="003956CE" w:rsidRPr="0099599E" w:rsidTr="003956CE">
        <w:tc>
          <w:tcPr>
            <w:tcW w:w="749" w:type="dxa"/>
          </w:tcPr>
          <w:p w:rsidR="003956CE" w:rsidRPr="0099599E" w:rsidRDefault="003956CE" w:rsidP="003956CE">
            <w:pPr>
              <w:spacing w:after="0" w:line="240" w:lineRule="auto"/>
              <w:rPr>
                <w:rFonts w:ascii="Times New Roman" w:hAnsi="Times New Roman"/>
                <w:sz w:val="24"/>
                <w:szCs w:val="24"/>
                <w:lang w:eastAsia="ru-RU"/>
              </w:rPr>
            </w:pPr>
          </w:p>
        </w:tc>
        <w:tc>
          <w:tcPr>
            <w:tcW w:w="4440"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Ремонт туалетов 1-го этажа</w:t>
            </w:r>
          </w:p>
        </w:tc>
        <w:tc>
          <w:tcPr>
            <w:tcW w:w="1677" w:type="dxa"/>
          </w:tcPr>
          <w:p w:rsidR="003956CE" w:rsidRPr="0099599E" w:rsidRDefault="003956CE" w:rsidP="003956CE">
            <w:pPr>
              <w:spacing w:after="0" w:line="240" w:lineRule="auto"/>
              <w:rPr>
                <w:rFonts w:ascii="Times New Roman" w:hAnsi="Times New Roman"/>
                <w:sz w:val="24"/>
                <w:szCs w:val="24"/>
                <w:lang w:eastAsia="ru-RU"/>
              </w:rPr>
            </w:pPr>
          </w:p>
        </w:tc>
        <w:tc>
          <w:tcPr>
            <w:tcW w:w="1827" w:type="dxa"/>
            <w:gridSpan w:val="2"/>
          </w:tcPr>
          <w:p w:rsidR="003956CE" w:rsidRPr="0099599E" w:rsidRDefault="003956CE" w:rsidP="003956CE">
            <w:pPr>
              <w:spacing w:after="0" w:line="240" w:lineRule="auto"/>
              <w:rPr>
                <w:rFonts w:ascii="Times New Roman" w:hAnsi="Times New Roman"/>
                <w:sz w:val="24"/>
                <w:szCs w:val="24"/>
                <w:lang w:eastAsia="ru-RU"/>
              </w:rPr>
            </w:pPr>
          </w:p>
        </w:tc>
        <w:tc>
          <w:tcPr>
            <w:tcW w:w="2244"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250 000</w:t>
            </w:r>
          </w:p>
        </w:tc>
        <w:tc>
          <w:tcPr>
            <w:tcW w:w="2064"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2016г.</w:t>
            </w:r>
          </w:p>
        </w:tc>
        <w:tc>
          <w:tcPr>
            <w:tcW w:w="2243" w:type="dxa"/>
          </w:tcPr>
          <w:p w:rsidR="00916A79" w:rsidRDefault="00916A79" w:rsidP="00916A79">
            <w:pPr>
              <w:spacing w:after="0" w:line="240" w:lineRule="auto"/>
              <w:rPr>
                <w:rFonts w:ascii="Times New Roman" w:hAnsi="Times New Roman"/>
                <w:sz w:val="24"/>
                <w:szCs w:val="24"/>
                <w:lang w:eastAsia="ru-RU"/>
              </w:rPr>
            </w:pPr>
            <w:r>
              <w:rPr>
                <w:rFonts w:ascii="Times New Roman" w:hAnsi="Times New Roman"/>
                <w:sz w:val="24"/>
                <w:szCs w:val="24"/>
                <w:lang w:eastAsia="ru-RU"/>
              </w:rPr>
              <w:t>Руководитель</w:t>
            </w:r>
          </w:p>
          <w:p w:rsidR="00916A79" w:rsidRPr="0099599E" w:rsidRDefault="00916A79" w:rsidP="00916A79">
            <w:pPr>
              <w:spacing w:after="0" w:line="240" w:lineRule="auto"/>
              <w:rPr>
                <w:rFonts w:ascii="Times New Roman" w:hAnsi="Times New Roman"/>
                <w:sz w:val="24"/>
                <w:szCs w:val="24"/>
                <w:lang w:eastAsia="ru-RU"/>
              </w:rPr>
            </w:pPr>
            <w:r>
              <w:rPr>
                <w:rFonts w:ascii="Times New Roman" w:hAnsi="Times New Roman"/>
                <w:sz w:val="24"/>
                <w:szCs w:val="24"/>
                <w:lang w:eastAsia="ru-RU"/>
              </w:rPr>
              <w:t>Зам</w:t>
            </w:r>
            <w:proofErr w:type="gramStart"/>
            <w:r>
              <w:rPr>
                <w:rFonts w:ascii="Times New Roman" w:hAnsi="Times New Roman"/>
                <w:sz w:val="24"/>
                <w:szCs w:val="24"/>
                <w:lang w:eastAsia="ru-RU"/>
              </w:rPr>
              <w:t>.д</w:t>
            </w:r>
            <w:proofErr w:type="gramEnd"/>
            <w:r>
              <w:rPr>
                <w:rFonts w:ascii="Times New Roman" w:hAnsi="Times New Roman"/>
                <w:sz w:val="24"/>
                <w:szCs w:val="24"/>
                <w:lang w:eastAsia="ru-RU"/>
              </w:rPr>
              <w:t>иректора по АХЧ</w:t>
            </w:r>
          </w:p>
          <w:p w:rsidR="003956CE" w:rsidRPr="0099599E" w:rsidRDefault="003956CE" w:rsidP="003956CE">
            <w:pPr>
              <w:spacing w:after="0" w:line="240" w:lineRule="auto"/>
              <w:rPr>
                <w:rFonts w:ascii="Times New Roman" w:hAnsi="Times New Roman"/>
                <w:sz w:val="24"/>
                <w:szCs w:val="24"/>
                <w:lang w:eastAsia="ru-RU"/>
              </w:rPr>
            </w:pPr>
          </w:p>
        </w:tc>
      </w:tr>
      <w:tr w:rsidR="003956CE" w:rsidRPr="0099599E" w:rsidTr="003956CE">
        <w:tc>
          <w:tcPr>
            <w:tcW w:w="749" w:type="dxa"/>
          </w:tcPr>
          <w:p w:rsidR="003956CE" w:rsidRPr="0099599E" w:rsidRDefault="003956CE" w:rsidP="003956CE">
            <w:pPr>
              <w:spacing w:after="0" w:line="240" w:lineRule="auto"/>
              <w:rPr>
                <w:rFonts w:ascii="Times New Roman" w:hAnsi="Times New Roman"/>
                <w:sz w:val="24"/>
                <w:szCs w:val="24"/>
                <w:lang w:eastAsia="ru-RU"/>
              </w:rPr>
            </w:pPr>
          </w:p>
        </w:tc>
        <w:tc>
          <w:tcPr>
            <w:tcW w:w="4440" w:type="dxa"/>
          </w:tcPr>
          <w:p w:rsidR="00916A79" w:rsidRDefault="00916A79" w:rsidP="003956CE">
            <w:pPr>
              <w:spacing w:after="0" w:line="240" w:lineRule="auto"/>
              <w:rPr>
                <w:rFonts w:ascii="Times New Roman" w:hAnsi="Times New Roman"/>
                <w:sz w:val="24"/>
                <w:szCs w:val="24"/>
                <w:lang w:eastAsia="ru-RU"/>
              </w:rPr>
            </w:pPr>
            <w:r>
              <w:rPr>
                <w:rFonts w:ascii="Times New Roman" w:hAnsi="Times New Roman"/>
                <w:sz w:val="24"/>
                <w:szCs w:val="24"/>
                <w:lang w:eastAsia="ru-RU"/>
              </w:rPr>
              <w:t>Разработка проектно-сметной документации</w:t>
            </w:r>
          </w:p>
          <w:p w:rsidR="003956CE" w:rsidRPr="0099599E" w:rsidRDefault="00916A79" w:rsidP="00916A79">
            <w:pPr>
              <w:spacing w:after="0" w:line="240" w:lineRule="auto"/>
              <w:rPr>
                <w:rFonts w:ascii="Times New Roman" w:hAnsi="Times New Roman"/>
                <w:sz w:val="24"/>
                <w:szCs w:val="24"/>
                <w:lang w:eastAsia="ru-RU"/>
              </w:rPr>
            </w:pPr>
            <w:r>
              <w:rPr>
                <w:rFonts w:ascii="Times New Roman" w:hAnsi="Times New Roman"/>
                <w:sz w:val="24"/>
                <w:szCs w:val="24"/>
                <w:lang w:eastAsia="ru-RU"/>
              </w:rPr>
              <w:t>Частично р</w:t>
            </w:r>
            <w:r w:rsidR="003956CE" w:rsidRPr="0099599E">
              <w:rPr>
                <w:rFonts w:ascii="Times New Roman" w:hAnsi="Times New Roman"/>
                <w:sz w:val="24"/>
                <w:szCs w:val="24"/>
                <w:lang w:eastAsia="ru-RU"/>
              </w:rPr>
              <w:t>емонт кровли здания</w:t>
            </w:r>
          </w:p>
        </w:tc>
        <w:tc>
          <w:tcPr>
            <w:tcW w:w="1677" w:type="dxa"/>
          </w:tcPr>
          <w:p w:rsidR="003956CE" w:rsidRPr="0099599E" w:rsidRDefault="003956CE" w:rsidP="003956CE">
            <w:pPr>
              <w:spacing w:after="0" w:line="240" w:lineRule="auto"/>
              <w:rPr>
                <w:rFonts w:ascii="Times New Roman" w:hAnsi="Times New Roman"/>
                <w:sz w:val="24"/>
                <w:szCs w:val="24"/>
                <w:lang w:eastAsia="ru-RU"/>
              </w:rPr>
            </w:pPr>
          </w:p>
        </w:tc>
        <w:tc>
          <w:tcPr>
            <w:tcW w:w="1827" w:type="dxa"/>
            <w:gridSpan w:val="2"/>
          </w:tcPr>
          <w:p w:rsidR="003956CE" w:rsidRPr="0099599E" w:rsidRDefault="003956CE" w:rsidP="003956CE">
            <w:pPr>
              <w:spacing w:after="0" w:line="240" w:lineRule="auto"/>
              <w:rPr>
                <w:rFonts w:ascii="Times New Roman" w:hAnsi="Times New Roman"/>
                <w:sz w:val="24"/>
                <w:szCs w:val="24"/>
                <w:lang w:eastAsia="ru-RU"/>
              </w:rPr>
            </w:pPr>
          </w:p>
        </w:tc>
        <w:tc>
          <w:tcPr>
            <w:tcW w:w="2244" w:type="dxa"/>
          </w:tcPr>
          <w:p w:rsidR="00916A79" w:rsidRDefault="00916A79" w:rsidP="003956CE">
            <w:pPr>
              <w:spacing w:after="0" w:line="240" w:lineRule="auto"/>
              <w:rPr>
                <w:rFonts w:ascii="Times New Roman" w:hAnsi="Times New Roman"/>
                <w:sz w:val="24"/>
                <w:szCs w:val="24"/>
                <w:lang w:eastAsia="ru-RU"/>
              </w:rPr>
            </w:pPr>
            <w:r>
              <w:rPr>
                <w:rFonts w:ascii="Times New Roman" w:hAnsi="Times New Roman"/>
                <w:sz w:val="24"/>
                <w:szCs w:val="24"/>
                <w:lang w:eastAsia="ru-RU"/>
              </w:rPr>
              <w:t>200 000</w:t>
            </w:r>
          </w:p>
          <w:p w:rsidR="00916A79" w:rsidRDefault="00916A79" w:rsidP="003956CE">
            <w:pPr>
              <w:spacing w:after="0" w:line="240" w:lineRule="auto"/>
              <w:rPr>
                <w:rFonts w:ascii="Times New Roman" w:hAnsi="Times New Roman"/>
                <w:sz w:val="24"/>
                <w:szCs w:val="24"/>
                <w:lang w:eastAsia="ru-RU"/>
              </w:rPr>
            </w:pPr>
          </w:p>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800 000</w:t>
            </w:r>
          </w:p>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800 000</w:t>
            </w:r>
          </w:p>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500 000</w:t>
            </w:r>
          </w:p>
        </w:tc>
        <w:tc>
          <w:tcPr>
            <w:tcW w:w="2064" w:type="dxa"/>
          </w:tcPr>
          <w:p w:rsidR="003956CE" w:rsidRPr="0099599E" w:rsidRDefault="00916A79" w:rsidP="003956C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Март </w:t>
            </w:r>
            <w:r w:rsidR="003956CE" w:rsidRPr="0099599E">
              <w:rPr>
                <w:rFonts w:ascii="Times New Roman" w:hAnsi="Times New Roman"/>
                <w:sz w:val="24"/>
                <w:szCs w:val="24"/>
                <w:lang w:eastAsia="ru-RU"/>
              </w:rPr>
              <w:t>2015г.</w:t>
            </w:r>
          </w:p>
          <w:p w:rsidR="00916A79" w:rsidRDefault="00916A79" w:rsidP="003956CE">
            <w:pPr>
              <w:spacing w:after="0" w:line="240" w:lineRule="auto"/>
              <w:rPr>
                <w:rFonts w:ascii="Times New Roman" w:hAnsi="Times New Roman"/>
                <w:sz w:val="24"/>
                <w:szCs w:val="24"/>
                <w:lang w:eastAsia="ru-RU"/>
              </w:rPr>
            </w:pPr>
          </w:p>
          <w:p w:rsidR="00916A79" w:rsidRDefault="00916A79"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2015г</w:t>
            </w:r>
          </w:p>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2016г.</w:t>
            </w:r>
          </w:p>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2017г.</w:t>
            </w:r>
          </w:p>
        </w:tc>
        <w:tc>
          <w:tcPr>
            <w:tcW w:w="2243" w:type="dxa"/>
          </w:tcPr>
          <w:p w:rsidR="00916A79" w:rsidRDefault="00916A79" w:rsidP="00916A79">
            <w:pPr>
              <w:spacing w:after="0" w:line="240" w:lineRule="auto"/>
              <w:rPr>
                <w:rFonts w:ascii="Times New Roman" w:hAnsi="Times New Roman"/>
                <w:sz w:val="24"/>
                <w:szCs w:val="24"/>
                <w:lang w:eastAsia="ru-RU"/>
              </w:rPr>
            </w:pPr>
            <w:r>
              <w:rPr>
                <w:rFonts w:ascii="Times New Roman" w:hAnsi="Times New Roman"/>
                <w:sz w:val="24"/>
                <w:szCs w:val="24"/>
                <w:lang w:eastAsia="ru-RU"/>
              </w:rPr>
              <w:t>Руководитель</w:t>
            </w:r>
          </w:p>
          <w:p w:rsidR="00916A79" w:rsidRPr="0099599E" w:rsidRDefault="00916A79" w:rsidP="00916A79">
            <w:pPr>
              <w:spacing w:after="0" w:line="240" w:lineRule="auto"/>
              <w:rPr>
                <w:rFonts w:ascii="Times New Roman" w:hAnsi="Times New Roman"/>
                <w:sz w:val="24"/>
                <w:szCs w:val="24"/>
                <w:lang w:eastAsia="ru-RU"/>
              </w:rPr>
            </w:pPr>
            <w:r>
              <w:rPr>
                <w:rFonts w:ascii="Times New Roman" w:hAnsi="Times New Roman"/>
                <w:sz w:val="24"/>
                <w:szCs w:val="24"/>
                <w:lang w:eastAsia="ru-RU"/>
              </w:rPr>
              <w:t>Зам</w:t>
            </w:r>
            <w:proofErr w:type="gramStart"/>
            <w:r>
              <w:rPr>
                <w:rFonts w:ascii="Times New Roman" w:hAnsi="Times New Roman"/>
                <w:sz w:val="24"/>
                <w:szCs w:val="24"/>
                <w:lang w:eastAsia="ru-RU"/>
              </w:rPr>
              <w:t>.д</w:t>
            </w:r>
            <w:proofErr w:type="gramEnd"/>
            <w:r>
              <w:rPr>
                <w:rFonts w:ascii="Times New Roman" w:hAnsi="Times New Roman"/>
                <w:sz w:val="24"/>
                <w:szCs w:val="24"/>
                <w:lang w:eastAsia="ru-RU"/>
              </w:rPr>
              <w:t>иректора по АХЧ</w:t>
            </w:r>
          </w:p>
          <w:p w:rsidR="003956CE" w:rsidRPr="0099599E" w:rsidRDefault="003956CE" w:rsidP="003956CE">
            <w:pPr>
              <w:spacing w:after="0" w:line="240" w:lineRule="auto"/>
              <w:rPr>
                <w:rFonts w:ascii="Times New Roman" w:hAnsi="Times New Roman"/>
                <w:sz w:val="24"/>
                <w:szCs w:val="24"/>
                <w:lang w:eastAsia="ru-RU"/>
              </w:rPr>
            </w:pPr>
          </w:p>
        </w:tc>
      </w:tr>
      <w:tr w:rsidR="003956CE" w:rsidRPr="0099599E" w:rsidTr="003956CE">
        <w:tc>
          <w:tcPr>
            <w:tcW w:w="749" w:type="dxa"/>
          </w:tcPr>
          <w:p w:rsidR="003956CE" w:rsidRPr="0099599E" w:rsidRDefault="003956CE" w:rsidP="003956CE">
            <w:pPr>
              <w:spacing w:after="0" w:line="240" w:lineRule="auto"/>
              <w:rPr>
                <w:rFonts w:ascii="Times New Roman" w:hAnsi="Times New Roman"/>
                <w:sz w:val="24"/>
                <w:szCs w:val="24"/>
                <w:lang w:eastAsia="ru-RU"/>
              </w:rPr>
            </w:pPr>
          </w:p>
        </w:tc>
        <w:tc>
          <w:tcPr>
            <w:tcW w:w="4440" w:type="dxa"/>
          </w:tcPr>
          <w:p w:rsidR="003956CE" w:rsidRPr="0099599E" w:rsidRDefault="003956CE" w:rsidP="003956CE">
            <w:pPr>
              <w:spacing w:after="0" w:line="240" w:lineRule="auto"/>
              <w:rPr>
                <w:rFonts w:ascii="Times New Roman" w:hAnsi="Times New Roman"/>
                <w:sz w:val="24"/>
                <w:szCs w:val="24"/>
                <w:lang w:eastAsia="ru-RU"/>
              </w:rPr>
            </w:pPr>
            <w:r w:rsidRPr="0099599E">
              <w:rPr>
                <w:rFonts w:ascii="Times New Roman" w:hAnsi="Times New Roman"/>
                <w:sz w:val="24"/>
                <w:szCs w:val="24"/>
                <w:lang w:eastAsia="ru-RU"/>
              </w:rPr>
              <w:t>Гигиеническое обучение</w:t>
            </w:r>
            <w:r w:rsidR="00916A79">
              <w:rPr>
                <w:rFonts w:ascii="Times New Roman" w:hAnsi="Times New Roman"/>
                <w:sz w:val="24"/>
                <w:szCs w:val="24"/>
                <w:lang w:eastAsia="ru-RU"/>
              </w:rPr>
              <w:t xml:space="preserve"> педагогических работников</w:t>
            </w:r>
          </w:p>
        </w:tc>
        <w:tc>
          <w:tcPr>
            <w:tcW w:w="1677" w:type="dxa"/>
          </w:tcPr>
          <w:p w:rsidR="003956CE" w:rsidRPr="0099599E" w:rsidRDefault="003956CE" w:rsidP="003956CE">
            <w:pPr>
              <w:spacing w:after="0" w:line="240" w:lineRule="auto"/>
              <w:rPr>
                <w:rFonts w:ascii="Times New Roman" w:hAnsi="Times New Roman"/>
                <w:sz w:val="24"/>
                <w:szCs w:val="24"/>
                <w:lang w:eastAsia="ru-RU"/>
              </w:rPr>
            </w:pPr>
          </w:p>
        </w:tc>
        <w:tc>
          <w:tcPr>
            <w:tcW w:w="1827" w:type="dxa"/>
            <w:gridSpan w:val="2"/>
          </w:tcPr>
          <w:p w:rsidR="003956CE" w:rsidRPr="0099599E" w:rsidRDefault="003956CE" w:rsidP="003956CE">
            <w:pPr>
              <w:spacing w:after="0" w:line="240" w:lineRule="auto"/>
              <w:rPr>
                <w:rFonts w:ascii="Times New Roman" w:hAnsi="Times New Roman"/>
                <w:sz w:val="24"/>
                <w:szCs w:val="24"/>
                <w:lang w:eastAsia="ru-RU"/>
              </w:rPr>
            </w:pPr>
          </w:p>
        </w:tc>
        <w:tc>
          <w:tcPr>
            <w:tcW w:w="2244" w:type="dxa"/>
          </w:tcPr>
          <w:p w:rsidR="003956CE" w:rsidRPr="0099599E" w:rsidRDefault="00916A79" w:rsidP="003956CE">
            <w:pPr>
              <w:spacing w:after="0" w:line="240" w:lineRule="auto"/>
              <w:rPr>
                <w:rFonts w:ascii="Times New Roman" w:hAnsi="Times New Roman"/>
                <w:sz w:val="24"/>
                <w:szCs w:val="24"/>
                <w:lang w:eastAsia="ru-RU"/>
              </w:rPr>
            </w:pPr>
            <w:r>
              <w:rPr>
                <w:rFonts w:ascii="Times New Roman" w:hAnsi="Times New Roman"/>
                <w:sz w:val="24"/>
                <w:szCs w:val="24"/>
                <w:lang w:eastAsia="ru-RU"/>
              </w:rPr>
              <w:t>12 000</w:t>
            </w:r>
          </w:p>
        </w:tc>
        <w:tc>
          <w:tcPr>
            <w:tcW w:w="2064" w:type="dxa"/>
          </w:tcPr>
          <w:p w:rsidR="003956CE" w:rsidRPr="0099599E" w:rsidRDefault="00916A79" w:rsidP="003956CE">
            <w:pPr>
              <w:spacing w:after="0" w:line="240" w:lineRule="auto"/>
              <w:rPr>
                <w:rFonts w:ascii="Times New Roman" w:hAnsi="Times New Roman"/>
                <w:sz w:val="24"/>
                <w:szCs w:val="24"/>
                <w:lang w:eastAsia="ru-RU"/>
              </w:rPr>
            </w:pPr>
            <w:r>
              <w:rPr>
                <w:rFonts w:ascii="Times New Roman" w:hAnsi="Times New Roman"/>
                <w:sz w:val="24"/>
                <w:szCs w:val="24"/>
                <w:lang w:eastAsia="ru-RU"/>
              </w:rPr>
              <w:t>2015</w:t>
            </w:r>
          </w:p>
        </w:tc>
        <w:tc>
          <w:tcPr>
            <w:tcW w:w="2243" w:type="dxa"/>
          </w:tcPr>
          <w:p w:rsidR="00916A79" w:rsidRDefault="00916A79" w:rsidP="00916A79">
            <w:pPr>
              <w:spacing w:after="0" w:line="240" w:lineRule="auto"/>
              <w:rPr>
                <w:rFonts w:ascii="Times New Roman" w:hAnsi="Times New Roman"/>
                <w:sz w:val="24"/>
                <w:szCs w:val="24"/>
                <w:lang w:eastAsia="ru-RU"/>
              </w:rPr>
            </w:pPr>
            <w:r>
              <w:rPr>
                <w:rFonts w:ascii="Times New Roman" w:hAnsi="Times New Roman"/>
                <w:sz w:val="24"/>
                <w:szCs w:val="24"/>
                <w:lang w:eastAsia="ru-RU"/>
              </w:rPr>
              <w:t>Руководитель</w:t>
            </w:r>
          </w:p>
          <w:p w:rsidR="003956CE" w:rsidRPr="0099599E" w:rsidRDefault="003956CE" w:rsidP="003956CE">
            <w:pPr>
              <w:spacing w:after="0" w:line="240" w:lineRule="auto"/>
              <w:rPr>
                <w:rFonts w:ascii="Times New Roman" w:hAnsi="Times New Roman"/>
                <w:sz w:val="24"/>
                <w:szCs w:val="24"/>
                <w:lang w:eastAsia="ru-RU"/>
              </w:rPr>
            </w:pPr>
          </w:p>
        </w:tc>
      </w:tr>
    </w:tbl>
    <w:p w:rsidR="003956CE" w:rsidRPr="0099599E" w:rsidRDefault="003956CE" w:rsidP="003956CE">
      <w:pPr>
        <w:rPr>
          <w:rFonts w:ascii="Times New Roman" w:hAnsi="Times New Roman"/>
          <w:sz w:val="24"/>
          <w:szCs w:val="24"/>
          <w:lang w:eastAsia="ru-RU"/>
        </w:rPr>
      </w:pPr>
    </w:p>
    <w:p w:rsidR="003956CE" w:rsidRPr="0099599E" w:rsidRDefault="003956CE" w:rsidP="00A00A8D">
      <w:pPr>
        <w:contextualSpacing/>
        <w:rPr>
          <w:rFonts w:ascii="Times New Roman" w:hAnsi="Times New Roman"/>
          <w:color w:val="333333"/>
          <w:sz w:val="24"/>
          <w:szCs w:val="24"/>
        </w:rPr>
      </w:pPr>
    </w:p>
    <w:sectPr w:rsidR="003956CE" w:rsidRPr="0099599E" w:rsidSect="003956CE">
      <w:pgSz w:w="16838" w:h="11906" w:orient="landscape"/>
      <w:pgMar w:top="1134" w:right="851" w:bottom="707"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84A2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60CAC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7B423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A6A96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6F462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5625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14C9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40A4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3AA9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04C51CC"/>
    <w:lvl w:ilvl="0">
      <w:start w:val="1"/>
      <w:numFmt w:val="bullet"/>
      <w:lvlText w:val=""/>
      <w:lvlJc w:val="left"/>
      <w:pPr>
        <w:tabs>
          <w:tab w:val="num" w:pos="360"/>
        </w:tabs>
        <w:ind w:left="360" w:hanging="360"/>
      </w:pPr>
      <w:rPr>
        <w:rFonts w:ascii="Symbol" w:hAnsi="Symbol" w:hint="default"/>
      </w:rPr>
    </w:lvl>
  </w:abstractNum>
  <w:abstractNum w:abstractNumId="10">
    <w:nsid w:val="04A73995"/>
    <w:multiLevelType w:val="multilevel"/>
    <w:tmpl w:val="A488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763987"/>
    <w:multiLevelType w:val="multilevel"/>
    <w:tmpl w:val="BBAEA66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2">
    <w:nsid w:val="139457ED"/>
    <w:multiLevelType w:val="multilevel"/>
    <w:tmpl w:val="BF28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BF2812"/>
    <w:multiLevelType w:val="hybridMultilevel"/>
    <w:tmpl w:val="4CD0463C"/>
    <w:lvl w:ilvl="0" w:tplc="86BA1C7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541171E"/>
    <w:multiLevelType w:val="multilevel"/>
    <w:tmpl w:val="25A2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752B95"/>
    <w:multiLevelType w:val="multilevel"/>
    <w:tmpl w:val="4EE0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D36FF8"/>
    <w:multiLevelType w:val="hybridMultilevel"/>
    <w:tmpl w:val="AC8AB42A"/>
    <w:lvl w:ilvl="0" w:tplc="0419000F">
      <w:start w:val="1"/>
      <w:numFmt w:val="decimal"/>
      <w:lvlText w:val="%1."/>
      <w:lvlJc w:val="left"/>
      <w:pPr>
        <w:ind w:left="673" w:hanging="360"/>
      </w:pPr>
      <w:rPr>
        <w:rFonts w:cs="Times New Roman"/>
      </w:rPr>
    </w:lvl>
    <w:lvl w:ilvl="1" w:tplc="04190019" w:tentative="1">
      <w:start w:val="1"/>
      <w:numFmt w:val="lowerLetter"/>
      <w:lvlText w:val="%2."/>
      <w:lvlJc w:val="left"/>
      <w:pPr>
        <w:ind w:left="1393" w:hanging="360"/>
      </w:pPr>
      <w:rPr>
        <w:rFonts w:cs="Times New Roman"/>
      </w:rPr>
    </w:lvl>
    <w:lvl w:ilvl="2" w:tplc="0419001B" w:tentative="1">
      <w:start w:val="1"/>
      <w:numFmt w:val="lowerRoman"/>
      <w:lvlText w:val="%3."/>
      <w:lvlJc w:val="right"/>
      <w:pPr>
        <w:ind w:left="2113" w:hanging="180"/>
      </w:pPr>
      <w:rPr>
        <w:rFonts w:cs="Times New Roman"/>
      </w:rPr>
    </w:lvl>
    <w:lvl w:ilvl="3" w:tplc="0419000F" w:tentative="1">
      <w:start w:val="1"/>
      <w:numFmt w:val="decimal"/>
      <w:lvlText w:val="%4."/>
      <w:lvlJc w:val="left"/>
      <w:pPr>
        <w:ind w:left="2833" w:hanging="360"/>
      </w:pPr>
      <w:rPr>
        <w:rFonts w:cs="Times New Roman"/>
      </w:rPr>
    </w:lvl>
    <w:lvl w:ilvl="4" w:tplc="04190019" w:tentative="1">
      <w:start w:val="1"/>
      <w:numFmt w:val="lowerLetter"/>
      <w:lvlText w:val="%5."/>
      <w:lvlJc w:val="left"/>
      <w:pPr>
        <w:ind w:left="3553" w:hanging="360"/>
      </w:pPr>
      <w:rPr>
        <w:rFonts w:cs="Times New Roman"/>
      </w:rPr>
    </w:lvl>
    <w:lvl w:ilvl="5" w:tplc="0419001B" w:tentative="1">
      <w:start w:val="1"/>
      <w:numFmt w:val="lowerRoman"/>
      <w:lvlText w:val="%6."/>
      <w:lvlJc w:val="right"/>
      <w:pPr>
        <w:ind w:left="4273" w:hanging="180"/>
      </w:pPr>
      <w:rPr>
        <w:rFonts w:cs="Times New Roman"/>
      </w:rPr>
    </w:lvl>
    <w:lvl w:ilvl="6" w:tplc="0419000F" w:tentative="1">
      <w:start w:val="1"/>
      <w:numFmt w:val="decimal"/>
      <w:lvlText w:val="%7."/>
      <w:lvlJc w:val="left"/>
      <w:pPr>
        <w:ind w:left="4993" w:hanging="360"/>
      </w:pPr>
      <w:rPr>
        <w:rFonts w:cs="Times New Roman"/>
      </w:rPr>
    </w:lvl>
    <w:lvl w:ilvl="7" w:tplc="04190019" w:tentative="1">
      <w:start w:val="1"/>
      <w:numFmt w:val="lowerLetter"/>
      <w:lvlText w:val="%8."/>
      <w:lvlJc w:val="left"/>
      <w:pPr>
        <w:ind w:left="5713" w:hanging="360"/>
      </w:pPr>
      <w:rPr>
        <w:rFonts w:cs="Times New Roman"/>
      </w:rPr>
    </w:lvl>
    <w:lvl w:ilvl="8" w:tplc="0419001B" w:tentative="1">
      <w:start w:val="1"/>
      <w:numFmt w:val="lowerRoman"/>
      <w:lvlText w:val="%9."/>
      <w:lvlJc w:val="right"/>
      <w:pPr>
        <w:ind w:left="6433" w:hanging="180"/>
      </w:pPr>
      <w:rPr>
        <w:rFonts w:cs="Times New Roman"/>
      </w:rPr>
    </w:lvl>
  </w:abstractNum>
  <w:abstractNum w:abstractNumId="17">
    <w:nsid w:val="2C520976"/>
    <w:multiLevelType w:val="multilevel"/>
    <w:tmpl w:val="6850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7F045B"/>
    <w:multiLevelType w:val="multilevel"/>
    <w:tmpl w:val="7366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C14407"/>
    <w:multiLevelType w:val="multilevel"/>
    <w:tmpl w:val="FE0A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256CD1"/>
    <w:multiLevelType w:val="multilevel"/>
    <w:tmpl w:val="BEEE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3F54E6"/>
    <w:multiLevelType w:val="hybridMultilevel"/>
    <w:tmpl w:val="E0C69FF8"/>
    <w:lvl w:ilvl="0" w:tplc="40B25A68">
      <w:start w:val="10"/>
      <w:numFmt w:val="decimal"/>
      <w:lvlText w:val="%1."/>
      <w:lvlJc w:val="left"/>
      <w:pPr>
        <w:ind w:left="1109" w:hanging="375"/>
      </w:pPr>
      <w:rPr>
        <w:rFonts w:cs="Times New Roman" w:hint="default"/>
      </w:rPr>
    </w:lvl>
    <w:lvl w:ilvl="1" w:tplc="04190019" w:tentative="1">
      <w:start w:val="1"/>
      <w:numFmt w:val="lowerLetter"/>
      <w:lvlText w:val="%2."/>
      <w:lvlJc w:val="left"/>
      <w:pPr>
        <w:ind w:left="1814" w:hanging="360"/>
      </w:pPr>
      <w:rPr>
        <w:rFonts w:cs="Times New Roman"/>
      </w:rPr>
    </w:lvl>
    <w:lvl w:ilvl="2" w:tplc="0419001B" w:tentative="1">
      <w:start w:val="1"/>
      <w:numFmt w:val="lowerRoman"/>
      <w:lvlText w:val="%3."/>
      <w:lvlJc w:val="right"/>
      <w:pPr>
        <w:ind w:left="2534" w:hanging="180"/>
      </w:pPr>
      <w:rPr>
        <w:rFonts w:cs="Times New Roman"/>
      </w:rPr>
    </w:lvl>
    <w:lvl w:ilvl="3" w:tplc="0419000F" w:tentative="1">
      <w:start w:val="1"/>
      <w:numFmt w:val="decimal"/>
      <w:lvlText w:val="%4."/>
      <w:lvlJc w:val="left"/>
      <w:pPr>
        <w:ind w:left="3254" w:hanging="360"/>
      </w:pPr>
      <w:rPr>
        <w:rFonts w:cs="Times New Roman"/>
      </w:rPr>
    </w:lvl>
    <w:lvl w:ilvl="4" w:tplc="04190019" w:tentative="1">
      <w:start w:val="1"/>
      <w:numFmt w:val="lowerLetter"/>
      <w:lvlText w:val="%5."/>
      <w:lvlJc w:val="left"/>
      <w:pPr>
        <w:ind w:left="3974" w:hanging="360"/>
      </w:pPr>
      <w:rPr>
        <w:rFonts w:cs="Times New Roman"/>
      </w:rPr>
    </w:lvl>
    <w:lvl w:ilvl="5" w:tplc="0419001B" w:tentative="1">
      <w:start w:val="1"/>
      <w:numFmt w:val="lowerRoman"/>
      <w:lvlText w:val="%6."/>
      <w:lvlJc w:val="right"/>
      <w:pPr>
        <w:ind w:left="4694" w:hanging="180"/>
      </w:pPr>
      <w:rPr>
        <w:rFonts w:cs="Times New Roman"/>
      </w:rPr>
    </w:lvl>
    <w:lvl w:ilvl="6" w:tplc="0419000F" w:tentative="1">
      <w:start w:val="1"/>
      <w:numFmt w:val="decimal"/>
      <w:lvlText w:val="%7."/>
      <w:lvlJc w:val="left"/>
      <w:pPr>
        <w:ind w:left="5414" w:hanging="360"/>
      </w:pPr>
      <w:rPr>
        <w:rFonts w:cs="Times New Roman"/>
      </w:rPr>
    </w:lvl>
    <w:lvl w:ilvl="7" w:tplc="04190019" w:tentative="1">
      <w:start w:val="1"/>
      <w:numFmt w:val="lowerLetter"/>
      <w:lvlText w:val="%8."/>
      <w:lvlJc w:val="left"/>
      <w:pPr>
        <w:ind w:left="6134" w:hanging="360"/>
      </w:pPr>
      <w:rPr>
        <w:rFonts w:cs="Times New Roman"/>
      </w:rPr>
    </w:lvl>
    <w:lvl w:ilvl="8" w:tplc="0419001B" w:tentative="1">
      <w:start w:val="1"/>
      <w:numFmt w:val="lowerRoman"/>
      <w:lvlText w:val="%9."/>
      <w:lvlJc w:val="right"/>
      <w:pPr>
        <w:ind w:left="6854" w:hanging="180"/>
      </w:pPr>
      <w:rPr>
        <w:rFonts w:cs="Times New Roman"/>
      </w:rPr>
    </w:lvl>
  </w:abstractNum>
  <w:abstractNum w:abstractNumId="22">
    <w:nsid w:val="46C12723"/>
    <w:multiLevelType w:val="multilevel"/>
    <w:tmpl w:val="3BCC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A623D1"/>
    <w:multiLevelType w:val="multilevel"/>
    <w:tmpl w:val="947E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3760AD"/>
    <w:multiLevelType w:val="hybridMultilevel"/>
    <w:tmpl w:val="406E1D68"/>
    <w:lvl w:ilvl="0" w:tplc="0419000F">
      <w:start w:val="1"/>
      <w:numFmt w:val="decimal"/>
      <w:lvlText w:val="%1."/>
      <w:lvlJc w:val="left"/>
      <w:pPr>
        <w:ind w:left="4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8224E4F"/>
    <w:multiLevelType w:val="hybridMultilevel"/>
    <w:tmpl w:val="8476206E"/>
    <w:lvl w:ilvl="0" w:tplc="2EBC3AF0">
      <w:start w:val="1"/>
      <w:numFmt w:val="decimal"/>
      <w:lvlText w:val="%1."/>
      <w:lvlJc w:val="left"/>
      <w:pPr>
        <w:ind w:left="734" w:hanging="45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6">
    <w:nsid w:val="587D78DE"/>
    <w:multiLevelType w:val="singleLevel"/>
    <w:tmpl w:val="5914E6D4"/>
    <w:lvl w:ilvl="0">
      <w:start w:val="2"/>
      <w:numFmt w:val="bullet"/>
      <w:lvlText w:val="-"/>
      <w:lvlJc w:val="left"/>
      <w:pPr>
        <w:tabs>
          <w:tab w:val="num" w:pos="405"/>
        </w:tabs>
        <w:ind w:left="405" w:hanging="360"/>
      </w:pPr>
    </w:lvl>
  </w:abstractNum>
  <w:abstractNum w:abstractNumId="27">
    <w:nsid w:val="58D05943"/>
    <w:multiLevelType w:val="multilevel"/>
    <w:tmpl w:val="901ADC98"/>
    <w:lvl w:ilvl="0">
      <w:start w:val="2"/>
      <w:numFmt w:val="decimal"/>
      <w:lvlText w:val="%1."/>
      <w:lvlJc w:val="left"/>
      <w:pPr>
        <w:tabs>
          <w:tab w:val="num" w:pos="420"/>
        </w:tabs>
        <w:ind w:left="420" w:hanging="42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8">
    <w:nsid w:val="5B9D5F04"/>
    <w:multiLevelType w:val="multilevel"/>
    <w:tmpl w:val="CDAC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2D6303"/>
    <w:multiLevelType w:val="multilevel"/>
    <w:tmpl w:val="4DFA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E40E18"/>
    <w:multiLevelType w:val="hybridMultilevel"/>
    <w:tmpl w:val="1DA20F56"/>
    <w:lvl w:ilvl="0" w:tplc="6A6C372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CFD6FDC"/>
    <w:multiLevelType w:val="multilevel"/>
    <w:tmpl w:val="3F10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713EDA"/>
    <w:multiLevelType w:val="multilevel"/>
    <w:tmpl w:val="5F8E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4A55F3"/>
    <w:multiLevelType w:val="multilevel"/>
    <w:tmpl w:val="71FA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082FCB"/>
    <w:multiLevelType w:val="multilevel"/>
    <w:tmpl w:val="761EFD7E"/>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5">
    <w:nsid w:val="7BE83E59"/>
    <w:multiLevelType w:val="hybridMultilevel"/>
    <w:tmpl w:val="09B49C5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D753EEF"/>
    <w:multiLevelType w:val="multilevel"/>
    <w:tmpl w:val="474ED8DC"/>
    <w:lvl w:ilvl="0">
      <w:start w:val="1"/>
      <w:numFmt w:val="decimal"/>
      <w:lvlText w:val="%1."/>
      <w:lvlJc w:val="left"/>
      <w:pPr>
        <w:tabs>
          <w:tab w:val="num" w:pos="555"/>
        </w:tabs>
        <w:ind w:left="555" w:hanging="555"/>
      </w:pPr>
      <w:rPr>
        <w:rFonts w:cs="Times New Roman"/>
      </w:rPr>
    </w:lvl>
    <w:lvl w:ilvl="1">
      <w:start w:val="13"/>
      <w:numFmt w:val="decimal"/>
      <w:lvlText w:val="%1.%2."/>
      <w:lvlJc w:val="left"/>
      <w:pPr>
        <w:tabs>
          <w:tab w:val="num" w:pos="1260"/>
        </w:tabs>
        <w:ind w:left="1260" w:hanging="720"/>
      </w:pPr>
      <w:rPr>
        <w:rFonts w:cs="Times New Roman"/>
      </w:rPr>
    </w:lvl>
    <w:lvl w:ilvl="2">
      <w:start w:val="1"/>
      <w:numFmt w:val="decimal"/>
      <w:pStyle w:val="3"/>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num w:numId="1">
    <w:abstractNumId w:val="25"/>
  </w:num>
  <w:num w:numId="2">
    <w:abstractNumId w:val="21"/>
  </w:num>
  <w:num w:numId="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26"/>
  </w:num>
  <w:num w:numId="17">
    <w:abstractNumId w:val="35"/>
  </w:num>
  <w:num w:numId="18">
    <w:abstractNumId w:val="24"/>
  </w:num>
  <w:num w:numId="19">
    <w:abstractNumId w:val="32"/>
  </w:num>
  <w:num w:numId="20">
    <w:abstractNumId w:val="31"/>
  </w:num>
  <w:num w:numId="21">
    <w:abstractNumId w:val="23"/>
  </w:num>
  <w:num w:numId="22">
    <w:abstractNumId w:val="29"/>
  </w:num>
  <w:num w:numId="23">
    <w:abstractNumId w:val="14"/>
  </w:num>
  <w:num w:numId="24">
    <w:abstractNumId w:val="15"/>
  </w:num>
  <w:num w:numId="25">
    <w:abstractNumId w:val="12"/>
  </w:num>
  <w:num w:numId="26">
    <w:abstractNumId w:val="20"/>
  </w:num>
  <w:num w:numId="27">
    <w:abstractNumId w:val="10"/>
  </w:num>
  <w:num w:numId="28">
    <w:abstractNumId w:val="18"/>
  </w:num>
  <w:num w:numId="29">
    <w:abstractNumId w:val="28"/>
  </w:num>
  <w:num w:numId="30">
    <w:abstractNumId w:val="19"/>
  </w:num>
  <w:num w:numId="31">
    <w:abstractNumId w:val="17"/>
  </w:num>
  <w:num w:numId="32">
    <w:abstractNumId w:val="33"/>
  </w:num>
  <w:num w:numId="33">
    <w:abstractNumId w:val="22"/>
  </w:num>
  <w:num w:numId="34">
    <w:abstractNumId w:val="36"/>
  </w:num>
  <w:num w:numId="35">
    <w:abstractNumId w:val="36"/>
    <w:lvlOverride w:ilvl="0">
      <w:startOverride w:val="3"/>
    </w:lvlOverride>
  </w:num>
  <w:num w:numId="36">
    <w:abstractNumId w:val="16"/>
  </w:num>
  <w:num w:numId="37">
    <w:abstractNumId w:val="30"/>
  </w:num>
  <w:num w:numId="38">
    <w:abstractNumId w:val="13"/>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40B02"/>
    <w:rsid w:val="000036D7"/>
    <w:rsid w:val="00003C70"/>
    <w:rsid w:val="00005AE4"/>
    <w:rsid w:val="00011010"/>
    <w:rsid w:val="000142EF"/>
    <w:rsid w:val="0001518C"/>
    <w:rsid w:val="00022FBE"/>
    <w:rsid w:val="00023FBA"/>
    <w:rsid w:val="00033714"/>
    <w:rsid w:val="00043352"/>
    <w:rsid w:val="00054949"/>
    <w:rsid w:val="00054A4F"/>
    <w:rsid w:val="0005644E"/>
    <w:rsid w:val="00063837"/>
    <w:rsid w:val="0006618A"/>
    <w:rsid w:val="00066875"/>
    <w:rsid w:val="000721FA"/>
    <w:rsid w:val="00075081"/>
    <w:rsid w:val="00085192"/>
    <w:rsid w:val="0008717B"/>
    <w:rsid w:val="00096306"/>
    <w:rsid w:val="00097C4B"/>
    <w:rsid w:val="000A0039"/>
    <w:rsid w:val="000A1E84"/>
    <w:rsid w:val="000A54E1"/>
    <w:rsid w:val="000B0BEF"/>
    <w:rsid w:val="000B1245"/>
    <w:rsid w:val="000B1523"/>
    <w:rsid w:val="000B1F9C"/>
    <w:rsid w:val="000B2958"/>
    <w:rsid w:val="000B40BB"/>
    <w:rsid w:val="000C6323"/>
    <w:rsid w:val="000D0AC9"/>
    <w:rsid w:val="000D5B66"/>
    <w:rsid w:val="000D68ED"/>
    <w:rsid w:val="000F1B35"/>
    <w:rsid w:val="000F43CF"/>
    <w:rsid w:val="00102E0E"/>
    <w:rsid w:val="001044EE"/>
    <w:rsid w:val="00115711"/>
    <w:rsid w:val="0011743E"/>
    <w:rsid w:val="00120312"/>
    <w:rsid w:val="00127974"/>
    <w:rsid w:val="00133DA5"/>
    <w:rsid w:val="00153CE6"/>
    <w:rsid w:val="00163E49"/>
    <w:rsid w:val="00175E23"/>
    <w:rsid w:val="00175EF9"/>
    <w:rsid w:val="0018271C"/>
    <w:rsid w:val="001828BF"/>
    <w:rsid w:val="00185A03"/>
    <w:rsid w:val="0019595C"/>
    <w:rsid w:val="0019727F"/>
    <w:rsid w:val="001A0722"/>
    <w:rsid w:val="001A69BA"/>
    <w:rsid w:val="001B205A"/>
    <w:rsid w:val="001C3396"/>
    <w:rsid w:val="001D01B5"/>
    <w:rsid w:val="001D3733"/>
    <w:rsid w:val="001D389F"/>
    <w:rsid w:val="001E2E75"/>
    <w:rsid w:val="001E365B"/>
    <w:rsid w:val="001E6C03"/>
    <w:rsid w:val="00210CC6"/>
    <w:rsid w:val="002146C3"/>
    <w:rsid w:val="00221EB6"/>
    <w:rsid w:val="002269F3"/>
    <w:rsid w:val="00234869"/>
    <w:rsid w:val="00234C1E"/>
    <w:rsid w:val="00242624"/>
    <w:rsid w:val="00242EB8"/>
    <w:rsid w:val="0024443A"/>
    <w:rsid w:val="002468D4"/>
    <w:rsid w:val="00254704"/>
    <w:rsid w:val="00256037"/>
    <w:rsid w:val="0027060A"/>
    <w:rsid w:val="002808E4"/>
    <w:rsid w:val="00281025"/>
    <w:rsid w:val="002913C5"/>
    <w:rsid w:val="002925A8"/>
    <w:rsid w:val="002937B8"/>
    <w:rsid w:val="00296315"/>
    <w:rsid w:val="002A31C3"/>
    <w:rsid w:val="002A5FFF"/>
    <w:rsid w:val="002A6AAB"/>
    <w:rsid w:val="002A749C"/>
    <w:rsid w:val="002B22ED"/>
    <w:rsid w:val="002B27F3"/>
    <w:rsid w:val="002B7D3D"/>
    <w:rsid w:val="002C6D1B"/>
    <w:rsid w:val="002D02C4"/>
    <w:rsid w:val="002D368F"/>
    <w:rsid w:val="002D6856"/>
    <w:rsid w:val="002E1A27"/>
    <w:rsid w:val="002E261B"/>
    <w:rsid w:val="002E27CE"/>
    <w:rsid w:val="002E5E65"/>
    <w:rsid w:val="00312103"/>
    <w:rsid w:val="00313326"/>
    <w:rsid w:val="003166A7"/>
    <w:rsid w:val="003301D0"/>
    <w:rsid w:val="00351075"/>
    <w:rsid w:val="0036308A"/>
    <w:rsid w:val="0037386F"/>
    <w:rsid w:val="00377DA7"/>
    <w:rsid w:val="003822FA"/>
    <w:rsid w:val="00387614"/>
    <w:rsid w:val="00393D2D"/>
    <w:rsid w:val="003956CE"/>
    <w:rsid w:val="003A0D6A"/>
    <w:rsid w:val="003A7300"/>
    <w:rsid w:val="003A7C7E"/>
    <w:rsid w:val="003D2855"/>
    <w:rsid w:val="003D40C3"/>
    <w:rsid w:val="003D756D"/>
    <w:rsid w:val="003E7A94"/>
    <w:rsid w:val="003F3A31"/>
    <w:rsid w:val="003F3CB6"/>
    <w:rsid w:val="003F40A7"/>
    <w:rsid w:val="004027AA"/>
    <w:rsid w:val="0041686B"/>
    <w:rsid w:val="00421FBD"/>
    <w:rsid w:val="00425A0A"/>
    <w:rsid w:val="00437135"/>
    <w:rsid w:val="00447E56"/>
    <w:rsid w:val="00451873"/>
    <w:rsid w:val="00457F12"/>
    <w:rsid w:val="00461751"/>
    <w:rsid w:val="00464853"/>
    <w:rsid w:val="004805DA"/>
    <w:rsid w:val="004A129B"/>
    <w:rsid w:val="004A5BC1"/>
    <w:rsid w:val="004B2668"/>
    <w:rsid w:val="004B782D"/>
    <w:rsid w:val="004C1A1D"/>
    <w:rsid w:val="004C307A"/>
    <w:rsid w:val="004C6EFE"/>
    <w:rsid w:val="004D63BB"/>
    <w:rsid w:val="004D6E98"/>
    <w:rsid w:val="004E5140"/>
    <w:rsid w:val="004E59B7"/>
    <w:rsid w:val="004E7AEC"/>
    <w:rsid w:val="004F5221"/>
    <w:rsid w:val="005049EF"/>
    <w:rsid w:val="005054F2"/>
    <w:rsid w:val="005056A3"/>
    <w:rsid w:val="0051234F"/>
    <w:rsid w:val="005171B4"/>
    <w:rsid w:val="005247B5"/>
    <w:rsid w:val="00525784"/>
    <w:rsid w:val="005269BA"/>
    <w:rsid w:val="00527C0C"/>
    <w:rsid w:val="00533374"/>
    <w:rsid w:val="00534762"/>
    <w:rsid w:val="00537F0E"/>
    <w:rsid w:val="00540ACC"/>
    <w:rsid w:val="00542B6F"/>
    <w:rsid w:val="00552F63"/>
    <w:rsid w:val="00553666"/>
    <w:rsid w:val="00561BD8"/>
    <w:rsid w:val="00562116"/>
    <w:rsid w:val="0056323D"/>
    <w:rsid w:val="00566932"/>
    <w:rsid w:val="00570496"/>
    <w:rsid w:val="00581F7B"/>
    <w:rsid w:val="0059615A"/>
    <w:rsid w:val="005A5EE2"/>
    <w:rsid w:val="005A755B"/>
    <w:rsid w:val="005B38DF"/>
    <w:rsid w:val="005B7F99"/>
    <w:rsid w:val="005C0DDE"/>
    <w:rsid w:val="005C0FD4"/>
    <w:rsid w:val="005C4959"/>
    <w:rsid w:val="005D7D95"/>
    <w:rsid w:val="005F09DA"/>
    <w:rsid w:val="005F5740"/>
    <w:rsid w:val="00600205"/>
    <w:rsid w:val="0061061A"/>
    <w:rsid w:val="006236BD"/>
    <w:rsid w:val="00624B42"/>
    <w:rsid w:val="006277FA"/>
    <w:rsid w:val="0063073A"/>
    <w:rsid w:val="00634C01"/>
    <w:rsid w:val="00641D4A"/>
    <w:rsid w:val="006423B9"/>
    <w:rsid w:val="006427AC"/>
    <w:rsid w:val="00643248"/>
    <w:rsid w:val="0065176D"/>
    <w:rsid w:val="00664E3A"/>
    <w:rsid w:val="0066500B"/>
    <w:rsid w:val="00665CBE"/>
    <w:rsid w:val="006723E4"/>
    <w:rsid w:val="00675B43"/>
    <w:rsid w:val="00680441"/>
    <w:rsid w:val="00681EAC"/>
    <w:rsid w:val="006829DF"/>
    <w:rsid w:val="00690E3B"/>
    <w:rsid w:val="00693EC6"/>
    <w:rsid w:val="00695B38"/>
    <w:rsid w:val="006A1EAA"/>
    <w:rsid w:val="006B33AF"/>
    <w:rsid w:val="006C012E"/>
    <w:rsid w:val="006E06DA"/>
    <w:rsid w:val="006F1082"/>
    <w:rsid w:val="00705D4A"/>
    <w:rsid w:val="00711B2B"/>
    <w:rsid w:val="00714197"/>
    <w:rsid w:val="00727A01"/>
    <w:rsid w:val="007324D9"/>
    <w:rsid w:val="00735247"/>
    <w:rsid w:val="00736AB0"/>
    <w:rsid w:val="00751BE0"/>
    <w:rsid w:val="00765C09"/>
    <w:rsid w:val="00783F60"/>
    <w:rsid w:val="00786020"/>
    <w:rsid w:val="00786D0C"/>
    <w:rsid w:val="00795F57"/>
    <w:rsid w:val="00796FCD"/>
    <w:rsid w:val="007A15B5"/>
    <w:rsid w:val="007A5EDD"/>
    <w:rsid w:val="007A6C76"/>
    <w:rsid w:val="007C1B0C"/>
    <w:rsid w:val="007C511E"/>
    <w:rsid w:val="007E6A40"/>
    <w:rsid w:val="007F124C"/>
    <w:rsid w:val="007F7235"/>
    <w:rsid w:val="00801CF9"/>
    <w:rsid w:val="008075FE"/>
    <w:rsid w:val="00814215"/>
    <w:rsid w:val="00817A36"/>
    <w:rsid w:val="00825DA7"/>
    <w:rsid w:val="0083083D"/>
    <w:rsid w:val="00832664"/>
    <w:rsid w:val="00841AE3"/>
    <w:rsid w:val="00842ECC"/>
    <w:rsid w:val="00844687"/>
    <w:rsid w:val="008461F4"/>
    <w:rsid w:val="00854216"/>
    <w:rsid w:val="00867E0A"/>
    <w:rsid w:val="00872410"/>
    <w:rsid w:val="00874BB3"/>
    <w:rsid w:val="008801B7"/>
    <w:rsid w:val="00893030"/>
    <w:rsid w:val="008A082F"/>
    <w:rsid w:val="008B29E8"/>
    <w:rsid w:val="008B43A0"/>
    <w:rsid w:val="008B4DD0"/>
    <w:rsid w:val="008C0E3F"/>
    <w:rsid w:val="008C64CD"/>
    <w:rsid w:val="008D18EE"/>
    <w:rsid w:val="008D3FE7"/>
    <w:rsid w:val="008D4C2E"/>
    <w:rsid w:val="008D58C3"/>
    <w:rsid w:val="008E25A0"/>
    <w:rsid w:val="008E3C1B"/>
    <w:rsid w:val="008E4228"/>
    <w:rsid w:val="008E68BA"/>
    <w:rsid w:val="008E6EDC"/>
    <w:rsid w:val="008E70C4"/>
    <w:rsid w:val="009050CF"/>
    <w:rsid w:val="00905967"/>
    <w:rsid w:val="009067F7"/>
    <w:rsid w:val="00916A79"/>
    <w:rsid w:val="009244B6"/>
    <w:rsid w:val="00927483"/>
    <w:rsid w:val="00930D44"/>
    <w:rsid w:val="009440FD"/>
    <w:rsid w:val="00945F2F"/>
    <w:rsid w:val="00954742"/>
    <w:rsid w:val="00954AA5"/>
    <w:rsid w:val="009564AA"/>
    <w:rsid w:val="00957BB3"/>
    <w:rsid w:val="00967089"/>
    <w:rsid w:val="00972EBB"/>
    <w:rsid w:val="00984CA8"/>
    <w:rsid w:val="009903C2"/>
    <w:rsid w:val="009948E5"/>
    <w:rsid w:val="0099599E"/>
    <w:rsid w:val="009A1AEA"/>
    <w:rsid w:val="009A64ED"/>
    <w:rsid w:val="009C2907"/>
    <w:rsid w:val="009C59FA"/>
    <w:rsid w:val="009C7945"/>
    <w:rsid w:val="009D2FDD"/>
    <w:rsid w:val="009D473E"/>
    <w:rsid w:val="009D7D55"/>
    <w:rsid w:val="009E389E"/>
    <w:rsid w:val="009E5B79"/>
    <w:rsid w:val="009F0D3B"/>
    <w:rsid w:val="009F3171"/>
    <w:rsid w:val="009F57A5"/>
    <w:rsid w:val="009F5A9A"/>
    <w:rsid w:val="00A00A8D"/>
    <w:rsid w:val="00A01574"/>
    <w:rsid w:val="00A134B3"/>
    <w:rsid w:val="00A14783"/>
    <w:rsid w:val="00A15128"/>
    <w:rsid w:val="00A17BAB"/>
    <w:rsid w:val="00A2185E"/>
    <w:rsid w:val="00A3250A"/>
    <w:rsid w:val="00A32A93"/>
    <w:rsid w:val="00A4007F"/>
    <w:rsid w:val="00A4384F"/>
    <w:rsid w:val="00A43966"/>
    <w:rsid w:val="00A468E7"/>
    <w:rsid w:val="00A52506"/>
    <w:rsid w:val="00A57A2E"/>
    <w:rsid w:val="00A60B63"/>
    <w:rsid w:val="00A71107"/>
    <w:rsid w:val="00A722CC"/>
    <w:rsid w:val="00A81C68"/>
    <w:rsid w:val="00A93CEC"/>
    <w:rsid w:val="00AA03F2"/>
    <w:rsid w:val="00AA2C63"/>
    <w:rsid w:val="00AB0E45"/>
    <w:rsid w:val="00AC32FA"/>
    <w:rsid w:val="00AC5DC7"/>
    <w:rsid w:val="00AD1B90"/>
    <w:rsid w:val="00AD56E6"/>
    <w:rsid w:val="00AE62D0"/>
    <w:rsid w:val="00AF3318"/>
    <w:rsid w:val="00B059BE"/>
    <w:rsid w:val="00B10F6F"/>
    <w:rsid w:val="00B1153E"/>
    <w:rsid w:val="00B12CF2"/>
    <w:rsid w:val="00B24352"/>
    <w:rsid w:val="00B2697A"/>
    <w:rsid w:val="00B34491"/>
    <w:rsid w:val="00B4074F"/>
    <w:rsid w:val="00B40B02"/>
    <w:rsid w:val="00B438B4"/>
    <w:rsid w:val="00B518D1"/>
    <w:rsid w:val="00B63A32"/>
    <w:rsid w:val="00B64178"/>
    <w:rsid w:val="00B907D8"/>
    <w:rsid w:val="00BA4800"/>
    <w:rsid w:val="00BB5E07"/>
    <w:rsid w:val="00BC0682"/>
    <w:rsid w:val="00BC5516"/>
    <w:rsid w:val="00BD19A6"/>
    <w:rsid w:val="00BD5095"/>
    <w:rsid w:val="00BE6F1C"/>
    <w:rsid w:val="00BF05E4"/>
    <w:rsid w:val="00C06953"/>
    <w:rsid w:val="00C07896"/>
    <w:rsid w:val="00C1332E"/>
    <w:rsid w:val="00C1452E"/>
    <w:rsid w:val="00C14657"/>
    <w:rsid w:val="00C276B3"/>
    <w:rsid w:val="00C30561"/>
    <w:rsid w:val="00C4248C"/>
    <w:rsid w:val="00C4658B"/>
    <w:rsid w:val="00C52890"/>
    <w:rsid w:val="00C528CA"/>
    <w:rsid w:val="00C52A78"/>
    <w:rsid w:val="00C6265D"/>
    <w:rsid w:val="00C6325C"/>
    <w:rsid w:val="00C66E53"/>
    <w:rsid w:val="00C718F9"/>
    <w:rsid w:val="00C72FB6"/>
    <w:rsid w:val="00C97112"/>
    <w:rsid w:val="00CA75F3"/>
    <w:rsid w:val="00CB2070"/>
    <w:rsid w:val="00CB4FD6"/>
    <w:rsid w:val="00CB7482"/>
    <w:rsid w:val="00CC5DFB"/>
    <w:rsid w:val="00CC7698"/>
    <w:rsid w:val="00CD7A7A"/>
    <w:rsid w:val="00CE6AFB"/>
    <w:rsid w:val="00D02753"/>
    <w:rsid w:val="00D02FB9"/>
    <w:rsid w:val="00D056EC"/>
    <w:rsid w:val="00D060C4"/>
    <w:rsid w:val="00D06162"/>
    <w:rsid w:val="00D07967"/>
    <w:rsid w:val="00D43CEA"/>
    <w:rsid w:val="00D464AD"/>
    <w:rsid w:val="00D4710C"/>
    <w:rsid w:val="00D47602"/>
    <w:rsid w:val="00D50E03"/>
    <w:rsid w:val="00D51CC9"/>
    <w:rsid w:val="00D5330A"/>
    <w:rsid w:val="00D553DA"/>
    <w:rsid w:val="00D55642"/>
    <w:rsid w:val="00D5586E"/>
    <w:rsid w:val="00D60ADE"/>
    <w:rsid w:val="00D60D26"/>
    <w:rsid w:val="00D631DE"/>
    <w:rsid w:val="00D6320A"/>
    <w:rsid w:val="00D66A79"/>
    <w:rsid w:val="00D66F0A"/>
    <w:rsid w:val="00D674D8"/>
    <w:rsid w:val="00D72A99"/>
    <w:rsid w:val="00D756AD"/>
    <w:rsid w:val="00D8268F"/>
    <w:rsid w:val="00D85DAA"/>
    <w:rsid w:val="00D9098A"/>
    <w:rsid w:val="00D92330"/>
    <w:rsid w:val="00D978C3"/>
    <w:rsid w:val="00DA1D47"/>
    <w:rsid w:val="00DA641E"/>
    <w:rsid w:val="00DB5A24"/>
    <w:rsid w:val="00DC2A48"/>
    <w:rsid w:val="00DC7137"/>
    <w:rsid w:val="00DD102A"/>
    <w:rsid w:val="00DE65D9"/>
    <w:rsid w:val="00DF1546"/>
    <w:rsid w:val="00DF1BA4"/>
    <w:rsid w:val="00DF5523"/>
    <w:rsid w:val="00E105D9"/>
    <w:rsid w:val="00E1431A"/>
    <w:rsid w:val="00E144EF"/>
    <w:rsid w:val="00E15549"/>
    <w:rsid w:val="00E32FE5"/>
    <w:rsid w:val="00E332AB"/>
    <w:rsid w:val="00E34896"/>
    <w:rsid w:val="00E401B5"/>
    <w:rsid w:val="00E528FF"/>
    <w:rsid w:val="00E53F93"/>
    <w:rsid w:val="00E56B70"/>
    <w:rsid w:val="00E573B4"/>
    <w:rsid w:val="00E70D8F"/>
    <w:rsid w:val="00E92CE7"/>
    <w:rsid w:val="00E94824"/>
    <w:rsid w:val="00E94BE6"/>
    <w:rsid w:val="00E9519A"/>
    <w:rsid w:val="00E9677A"/>
    <w:rsid w:val="00EA27FF"/>
    <w:rsid w:val="00EA2C62"/>
    <w:rsid w:val="00EB0EA7"/>
    <w:rsid w:val="00EB3DE4"/>
    <w:rsid w:val="00EC0725"/>
    <w:rsid w:val="00ED7D74"/>
    <w:rsid w:val="00EE1B42"/>
    <w:rsid w:val="00EE34AE"/>
    <w:rsid w:val="00EF7F0F"/>
    <w:rsid w:val="00F01435"/>
    <w:rsid w:val="00F079B9"/>
    <w:rsid w:val="00F112DE"/>
    <w:rsid w:val="00F15576"/>
    <w:rsid w:val="00F164FE"/>
    <w:rsid w:val="00F26363"/>
    <w:rsid w:val="00F445B5"/>
    <w:rsid w:val="00F5154D"/>
    <w:rsid w:val="00F72266"/>
    <w:rsid w:val="00F748F6"/>
    <w:rsid w:val="00F819C2"/>
    <w:rsid w:val="00F84104"/>
    <w:rsid w:val="00F9115A"/>
    <w:rsid w:val="00F9350B"/>
    <w:rsid w:val="00FA4AE5"/>
    <w:rsid w:val="00FA6AB6"/>
    <w:rsid w:val="00FA7E9C"/>
    <w:rsid w:val="00FC245F"/>
    <w:rsid w:val="00FC3BF3"/>
    <w:rsid w:val="00FC4C6C"/>
    <w:rsid w:val="00FC6335"/>
    <w:rsid w:val="00FD70E1"/>
    <w:rsid w:val="00FE1C8D"/>
    <w:rsid w:val="00FF7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9C2"/>
    <w:pPr>
      <w:spacing w:after="200" w:line="276" w:lineRule="auto"/>
    </w:pPr>
    <w:rPr>
      <w:lang w:eastAsia="en-US"/>
    </w:rPr>
  </w:style>
  <w:style w:type="paragraph" w:styleId="1">
    <w:name w:val="heading 1"/>
    <w:basedOn w:val="a"/>
    <w:next w:val="a"/>
    <w:link w:val="10"/>
    <w:uiPriority w:val="99"/>
    <w:qFormat/>
    <w:locked/>
    <w:rsid w:val="00066875"/>
    <w:pPr>
      <w:keepNext/>
      <w:tabs>
        <w:tab w:val="left" w:pos="900"/>
        <w:tab w:val="left" w:pos="1080"/>
      </w:tabs>
      <w:spacing w:after="0" w:line="240" w:lineRule="auto"/>
      <w:jc w:val="center"/>
      <w:outlineLvl w:val="0"/>
    </w:pPr>
    <w:rPr>
      <w:rFonts w:ascii="Times New Roman" w:hAnsi="Times New Roman"/>
      <w:b/>
      <w:i/>
      <w:iCs/>
      <w:sz w:val="32"/>
      <w:szCs w:val="28"/>
      <w:lang w:eastAsia="ru-RU"/>
    </w:rPr>
  </w:style>
  <w:style w:type="paragraph" w:styleId="3">
    <w:name w:val="heading 3"/>
    <w:basedOn w:val="a"/>
    <w:next w:val="a0"/>
    <w:link w:val="30"/>
    <w:qFormat/>
    <w:locked/>
    <w:rsid w:val="00A00A8D"/>
    <w:pPr>
      <w:keepNext/>
      <w:widowControl w:val="0"/>
      <w:numPr>
        <w:ilvl w:val="2"/>
        <w:numId w:val="34"/>
      </w:numPr>
      <w:suppressAutoHyphens/>
      <w:spacing w:before="240" w:after="120" w:line="240" w:lineRule="auto"/>
      <w:outlineLvl w:val="2"/>
    </w:pPr>
    <w:rPr>
      <w:rFonts w:ascii="Arial" w:eastAsia="Times New Roman" w:hAnsi="Arial" w:cs="Tahoma"/>
      <w:b/>
      <w:bCs/>
      <w:kern w:val="2"/>
      <w:sz w:val="26"/>
      <w:szCs w:val="28"/>
      <w:lang w:eastAsia="ru-RU"/>
    </w:rPr>
  </w:style>
  <w:style w:type="paragraph" w:styleId="7">
    <w:name w:val="heading 7"/>
    <w:basedOn w:val="a"/>
    <w:next w:val="a"/>
    <w:link w:val="70"/>
    <w:qFormat/>
    <w:locked/>
    <w:rsid w:val="00A00A8D"/>
    <w:pPr>
      <w:spacing w:before="240" w:after="60" w:line="240" w:lineRule="auto"/>
      <w:outlineLvl w:val="6"/>
    </w:pPr>
    <w:rPr>
      <w:rFonts w:ascii="Times New Roman" w:hAnsi="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2416A"/>
    <w:rPr>
      <w:rFonts w:asciiTheme="majorHAnsi" w:eastAsiaTheme="majorEastAsia" w:hAnsiTheme="majorHAnsi" w:cstheme="majorBidi"/>
      <w:b/>
      <w:bCs/>
      <w:kern w:val="32"/>
      <w:sz w:val="32"/>
      <w:szCs w:val="32"/>
      <w:lang w:eastAsia="en-US"/>
    </w:rPr>
  </w:style>
  <w:style w:type="character" w:customStyle="1" w:styleId="30">
    <w:name w:val="Заголовок 3 Знак"/>
    <w:basedOn w:val="a1"/>
    <w:link w:val="3"/>
    <w:uiPriority w:val="9"/>
    <w:semiHidden/>
    <w:rsid w:val="0052416A"/>
    <w:rPr>
      <w:rFonts w:asciiTheme="majorHAnsi" w:eastAsiaTheme="majorEastAsia" w:hAnsiTheme="majorHAnsi" w:cstheme="majorBidi"/>
      <w:b/>
      <w:bCs/>
      <w:sz w:val="26"/>
      <w:szCs w:val="26"/>
      <w:lang w:eastAsia="en-US"/>
    </w:rPr>
  </w:style>
  <w:style w:type="character" w:customStyle="1" w:styleId="Heading7Char">
    <w:name w:val="Heading 7 Char"/>
    <w:basedOn w:val="a1"/>
    <w:link w:val="7"/>
    <w:uiPriority w:val="9"/>
    <w:semiHidden/>
    <w:rsid w:val="0052416A"/>
    <w:rPr>
      <w:rFonts w:asciiTheme="minorHAnsi" w:eastAsiaTheme="minorEastAsia" w:hAnsiTheme="minorHAnsi" w:cstheme="minorBidi"/>
      <w:sz w:val="24"/>
      <w:szCs w:val="24"/>
      <w:lang w:eastAsia="en-US"/>
    </w:rPr>
  </w:style>
  <w:style w:type="paragraph" w:styleId="HTML">
    <w:name w:val="HTML Preformatted"/>
    <w:basedOn w:val="a"/>
    <w:link w:val="HTML0"/>
    <w:rsid w:val="00B4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locked/>
    <w:rsid w:val="00B40B02"/>
    <w:rPr>
      <w:rFonts w:ascii="Courier New" w:hAnsi="Courier New" w:cs="Courier New"/>
      <w:sz w:val="20"/>
      <w:szCs w:val="20"/>
      <w:lang w:eastAsia="ru-RU"/>
    </w:rPr>
  </w:style>
  <w:style w:type="paragraph" w:styleId="a4">
    <w:name w:val="List Paragraph"/>
    <w:basedOn w:val="a"/>
    <w:qFormat/>
    <w:rsid w:val="009D7D55"/>
    <w:pPr>
      <w:ind w:left="720"/>
      <w:contextualSpacing/>
    </w:pPr>
  </w:style>
  <w:style w:type="paragraph" w:customStyle="1" w:styleId="FR2">
    <w:name w:val="FR2"/>
    <w:uiPriority w:val="99"/>
    <w:rsid w:val="003166A7"/>
    <w:pPr>
      <w:widowControl w:val="0"/>
      <w:autoSpaceDE w:val="0"/>
      <w:autoSpaceDN w:val="0"/>
      <w:adjustRightInd w:val="0"/>
      <w:jc w:val="center"/>
    </w:pPr>
    <w:rPr>
      <w:rFonts w:ascii="Arial" w:eastAsia="Times New Roman" w:hAnsi="Arial" w:cs="Arial"/>
      <w:b/>
      <w:bCs/>
      <w:sz w:val="48"/>
      <w:szCs w:val="48"/>
    </w:rPr>
  </w:style>
  <w:style w:type="table" w:styleId="a5">
    <w:name w:val="Table Grid"/>
    <w:basedOn w:val="a2"/>
    <w:rsid w:val="000B1F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uiPriority w:val="99"/>
    <w:rsid w:val="00A134B3"/>
    <w:rPr>
      <w:rFonts w:cs="Times New Roman"/>
      <w:color w:val="0000FF"/>
      <w:u w:val="single"/>
    </w:rPr>
  </w:style>
  <w:style w:type="paragraph" w:styleId="11">
    <w:name w:val="toc 1"/>
    <w:basedOn w:val="a"/>
    <w:next w:val="a"/>
    <w:autoRedefine/>
    <w:uiPriority w:val="99"/>
    <w:rsid w:val="00A134B3"/>
    <w:pPr>
      <w:widowControl w:val="0"/>
      <w:tabs>
        <w:tab w:val="left" w:pos="180"/>
        <w:tab w:val="right" w:leader="dot" w:pos="9180"/>
      </w:tabs>
      <w:autoSpaceDE w:val="0"/>
      <w:autoSpaceDN w:val="0"/>
      <w:adjustRightInd w:val="0"/>
      <w:spacing w:after="0" w:line="240" w:lineRule="auto"/>
      <w:jc w:val="both"/>
    </w:pPr>
    <w:rPr>
      <w:rFonts w:ascii="Times New Roman" w:eastAsia="Times New Roman" w:hAnsi="Times New Roman"/>
      <w:iCs/>
      <w:noProof/>
      <w:lang w:eastAsia="ru-RU"/>
    </w:rPr>
  </w:style>
  <w:style w:type="paragraph" w:styleId="2">
    <w:name w:val="toc 2"/>
    <w:basedOn w:val="a"/>
    <w:next w:val="a"/>
    <w:autoRedefine/>
    <w:uiPriority w:val="99"/>
    <w:rsid w:val="00A134B3"/>
    <w:pPr>
      <w:spacing w:after="0" w:line="240" w:lineRule="auto"/>
      <w:ind w:left="220"/>
    </w:pPr>
  </w:style>
  <w:style w:type="paragraph" w:styleId="a0">
    <w:name w:val="Body Text"/>
    <w:basedOn w:val="a"/>
    <w:link w:val="a7"/>
    <w:rsid w:val="009F5A9A"/>
    <w:pPr>
      <w:spacing w:after="0" w:line="240" w:lineRule="auto"/>
      <w:jc w:val="both"/>
    </w:pPr>
    <w:rPr>
      <w:rFonts w:ascii="Times New Roman" w:hAnsi="Times New Roman"/>
      <w:sz w:val="28"/>
      <w:szCs w:val="20"/>
      <w:lang w:eastAsia="ru-RU"/>
    </w:rPr>
  </w:style>
  <w:style w:type="character" w:customStyle="1" w:styleId="a7">
    <w:name w:val="Основной текст Знак"/>
    <w:basedOn w:val="a1"/>
    <w:link w:val="a0"/>
    <w:uiPriority w:val="99"/>
    <w:semiHidden/>
    <w:rsid w:val="0052416A"/>
    <w:rPr>
      <w:lang w:eastAsia="en-US"/>
    </w:rPr>
  </w:style>
  <w:style w:type="paragraph" w:styleId="a8">
    <w:name w:val="Body Text Indent"/>
    <w:basedOn w:val="a"/>
    <w:link w:val="a9"/>
    <w:uiPriority w:val="99"/>
    <w:rsid w:val="009F5A9A"/>
    <w:pPr>
      <w:spacing w:after="0" w:line="240" w:lineRule="auto"/>
      <w:ind w:left="-567"/>
      <w:jc w:val="both"/>
    </w:pPr>
    <w:rPr>
      <w:rFonts w:ascii="Times New Roman" w:hAnsi="Times New Roman"/>
      <w:sz w:val="28"/>
      <w:szCs w:val="20"/>
      <w:lang w:eastAsia="ru-RU"/>
    </w:rPr>
  </w:style>
  <w:style w:type="character" w:customStyle="1" w:styleId="a9">
    <w:name w:val="Основной текст с отступом Знак"/>
    <w:basedOn w:val="a1"/>
    <w:link w:val="a8"/>
    <w:uiPriority w:val="99"/>
    <w:semiHidden/>
    <w:rsid w:val="0052416A"/>
    <w:rPr>
      <w:lang w:eastAsia="en-US"/>
    </w:rPr>
  </w:style>
  <w:style w:type="paragraph" w:customStyle="1" w:styleId="ConsNormal">
    <w:name w:val="ConsNormal"/>
    <w:uiPriority w:val="99"/>
    <w:rsid w:val="009F5A9A"/>
    <w:pPr>
      <w:widowControl w:val="0"/>
      <w:autoSpaceDE w:val="0"/>
      <w:autoSpaceDN w:val="0"/>
      <w:adjustRightInd w:val="0"/>
      <w:ind w:firstLine="720"/>
    </w:pPr>
    <w:rPr>
      <w:rFonts w:ascii="Arial" w:hAnsi="Arial" w:cs="Arial"/>
      <w:sz w:val="16"/>
      <w:szCs w:val="16"/>
    </w:rPr>
  </w:style>
  <w:style w:type="character" w:styleId="aa">
    <w:name w:val="Strong"/>
    <w:basedOn w:val="a1"/>
    <w:uiPriority w:val="99"/>
    <w:qFormat/>
    <w:locked/>
    <w:rsid w:val="00066875"/>
    <w:rPr>
      <w:rFonts w:cs="Times New Roman"/>
      <w:b/>
      <w:bCs/>
    </w:rPr>
  </w:style>
  <w:style w:type="paragraph" w:styleId="ab">
    <w:name w:val="Normal (Web)"/>
    <w:basedOn w:val="a"/>
    <w:rsid w:val="00066875"/>
    <w:pPr>
      <w:spacing w:before="100" w:beforeAutospacing="1" w:after="100" w:afterAutospacing="1" w:line="240" w:lineRule="auto"/>
    </w:pPr>
    <w:rPr>
      <w:rFonts w:ascii="Times New Roman" w:hAnsi="Times New Roman"/>
      <w:sz w:val="24"/>
      <w:szCs w:val="24"/>
      <w:lang w:eastAsia="ru-RU"/>
    </w:rPr>
  </w:style>
  <w:style w:type="paragraph" w:styleId="ac">
    <w:name w:val="footer"/>
    <w:basedOn w:val="a"/>
    <w:link w:val="ad"/>
    <w:rsid w:val="00A00A8D"/>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basedOn w:val="a1"/>
    <w:link w:val="ac"/>
    <w:uiPriority w:val="99"/>
    <w:semiHidden/>
    <w:rsid w:val="0052416A"/>
    <w:rPr>
      <w:lang w:eastAsia="en-US"/>
    </w:rPr>
  </w:style>
  <w:style w:type="character" w:styleId="ae">
    <w:name w:val="page number"/>
    <w:basedOn w:val="a1"/>
    <w:rsid w:val="00A00A8D"/>
    <w:rPr>
      <w:rFonts w:cs="Times New Roman"/>
    </w:rPr>
  </w:style>
  <w:style w:type="character" w:customStyle="1" w:styleId="70">
    <w:name w:val="Заголовок 7 Знак"/>
    <w:link w:val="7"/>
    <w:locked/>
    <w:rsid w:val="00A00A8D"/>
    <w:rPr>
      <w:sz w:val="24"/>
      <w:lang w:val="ru-RU" w:eastAsia="ru-RU"/>
    </w:rPr>
  </w:style>
  <w:style w:type="character" w:customStyle="1" w:styleId="12">
    <w:name w:val="Знак Знак1"/>
    <w:uiPriority w:val="99"/>
    <w:rsid w:val="00A00A8D"/>
    <w:rPr>
      <w:rFonts w:ascii="Courier New" w:hAnsi="Courier New"/>
      <w:lang w:val="ru-RU" w:eastAsia="ru-RU"/>
    </w:rPr>
  </w:style>
  <w:style w:type="character" w:customStyle="1" w:styleId="af">
    <w:name w:val="Текст Знак"/>
    <w:link w:val="af0"/>
    <w:locked/>
    <w:rsid w:val="00A00A8D"/>
    <w:rPr>
      <w:rFonts w:ascii="Courier New" w:hAnsi="Courier New"/>
      <w:sz w:val="24"/>
    </w:rPr>
  </w:style>
  <w:style w:type="paragraph" w:styleId="af0">
    <w:name w:val="Plain Text"/>
    <w:basedOn w:val="a"/>
    <w:link w:val="af"/>
    <w:rsid w:val="00A00A8D"/>
    <w:pPr>
      <w:spacing w:after="0" w:line="240" w:lineRule="auto"/>
    </w:pPr>
    <w:rPr>
      <w:rFonts w:ascii="Courier New" w:hAnsi="Courier New"/>
      <w:noProof/>
      <w:sz w:val="24"/>
      <w:szCs w:val="24"/>
      <w:lang w:eastAsia="ru-RU"/>
    </w:rPr>
  </w:style>
  <w:style w:type="character" w:customStyle="1" w:styleId="PlainTextChar">
    <w:name w:val="Plain Text Char"/>
    <w:basedOn w:val="a1"/>
    <w:link w:val="af0"/>
    <w:uiPriority w:val="99"/>
    <w:semiHidden/>
    <w:rsid w:val="0052416A"/>
    <w:rPr>
      <w:rFonts w:ascii="Courier New" w:hAnsi="Courier New" w:cs="Courier New"/>
      <w:sz w:val="20"/>
      <w:szCs w:val="20"/>
      <w:lang w:eastAsia="en-US"/>
    </w:rPr>
  </w:style>
  <w:style w:type="paragraph" w:customStyle="1" w:styleId="ConsPlusTitle">
    <w:name w:val="ConsPlusTitle"/>
    <w:rsid w:val="00A00A8D"/>
    <w:pPr>
      <w:widowControl w:val="0"/>
      <w:autoSpaceDE w:val="0"/>
      <w:autoSpaceDN w:val="0"/>
      <w:adjustRightInd w:val="0"/>
    </w:pPr>
    <w:rPr>
      <w:rFonts w:ascii="Arial" w:hAnsi="Arial" w:cs="Arial"/>
      <w:b/>
      <w:bCs/>
      <w:sz w:val="20"/>
      <w:szCs w:val="20"/>
    </w:rPr>
  </w:style>
  <w:style w:type="paragraph" w:customStyle="1" w:styleId="13">
    <w:name w:val="Текст1"/>
    <w:basedOn w:val="a"/>
    <w:rsid w:val="00A00A8D"/>
    <w:pPr>
      <w:suppressAutoHyphens/>
      <w:spacing w:after="0" w:line="240" w:lineRule="auto"/>
    </w:pPr>
    <w:rPr>
      <w:rFonts w:ascii="Courier New" w:hAnsi="Courier New" w:cs="Courier New"/>
      <w:sz w:val="20"/>
      <w:szCs w:val="20"/>
      <w:lang w:eastAsia="ar-SA"/>
    </w:rPr>
  </w:style>
  <w:style w:type="paragraph" w:customStyle="1" w:styleId="14">
    <w:name w:val="Абзац списка1"/>
    <w:basedOn w:val="a"/>
    <w:uiPriority w:val="99"/>
    <w:rsid w:val="00A00A8D"/>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rsid w:val="00A00A8D"/>
    <w:pPr>
      <w:widowControl w:val="0"/>
      <w:suppressAutoHyphens/>
      <w:autoSpaceDE w:val="0"/>
      <w:ind w:firstLine="720"/>
    </w:pPr>
    <w:rPr>
      <w:rFonts w:ascii="Arial" w:hAnsi="Arial" w:cs="Arial"/>
      <w:sz w:val="20"/>
      <w:szCs w:val="20"/>
      <w:lang w:eastAsia="ar-SA"/>
    </w:rPr>
  </w:style>
  <w:style w:type="paragraph" w:styleId="af1">
    <w:name w:val="Balloon Text"/>
    <w:basedOn w:val="a"/>
    <w:link w:val="af2"/>
    <w:semiHidden/>
    <w:rsid w:val="00A00A8D"/>
    <w:pPr>
      <w:spacing w:after="0" w:line="240" w:lineRule="auto"/>
    </w:pPr>
    <w:rPr>
      <w:rFonts w:ascii="Tahoma" w:hAnsi="Tahoma" w:cs="Tahoma"/>
      <w:sz w:val="16"/>
      <w:szCs w:val="16"/>
      <w:lang w:eastAsia="ru-RU"/>
    </w:rPr>
  </w:style>
  <w:style w:type="character" w:customStyle="1" w:styleId="af2">
    <w:name w:val="Текст выноски Знак"/>
    <w:basedOn w:val="a1"/>
    <w:link w:val="af1"/>
    <w:uiPriority w:val="99"/>
    <w:semiHidden/>
    <w:rsid w:val="0052416A"/>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289968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58</Pages>
  <Words>19764</Words>
  <Characters>112660</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5</cp:revision>
  <cp:lastPrinted>2015-02-09T11:45:00Z</cp:lastPrinted>
  <dcterms:created xsi:type="dcterms:W3CDTF">2016-01-28T05:00:00Z</dcterms:created>
  <dcterms:modified xsi:type="dcterms:W3CDTF">2016-01-31T17:59:00Z</dcterms:modified>
</cp:coreProperties>
</file>